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BB55F4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</w:p>
    <w:p w:rsidR="00FE66FA" w:rsidRDefault="00D06545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Default="00FE66FA">
      <w:pPr>
        <w:jc w:val="both"/>
        <w:rPr>
          <w:b/>
          <w:sz w:val="27"/>
          <w:szCs w:val="27"/>
        </w:rPr>
      </w:pP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  телефон: (4712) 51–20–05 доб. 1201</w:t>
      </w:r>
    </w:p>
    <w:p w:rsidR="00722E2E" w:rsidRPr="00212C87" w:rsidRDefault="00D06545" w:rsidP="00212C87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F402E1" w:rsidRDefault="00F402E1" w:rsidP="003A5CF4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3A5CF4" w:rsidRPr="003A5CF4" w:rsidRDefault="003A5CF4" w:rsidP="00F402E1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3A5CF4">
        <w:rPr>
          <w:b/>
          <w:bCs/>
          <w:kern w:val="36"/>
          <w:sz w:val="28"/>
          <w:szCs w:val="28"/>
          <w:lang w:eastAsia="ru-RU"/>
        </w:rPr>
        <w:t xml:space="preserve">Более 300 тысяч курских пенсионеров в феврале начали получать выплаты с учетом дополнительной индексации до 9,5%  </w:t>
      </w:r>
    </w:p>
    <w:p w:rsidR="003A5CF4" w:rsidRPr="003A5CF4" w:rsidRDefault="00566474" w:rsidP="00F402E1">
      <w:p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  <w:r w:rsidR="003A5CF4" w:rsidRPr="003A5CF4">
        <w:rPr>
          <w:kern w:val="0"/>
          <w:lang w:eastAsia="ru-RU"/>
        </w:rPr>
        <w:t>В соответствии с прогнозной инфляцией по итогам 20</w:t>
      </w:r>
      <w:r w:rsidR="003A5CF4">
        <w:rPr>
          <w:kern w:val="0"/>
          <w:lang w:eastAsia="ru-RU"/>
        </w:rPr>
        <w:t xml:space="preserve">24 года </w:t>
      </w:r>
      <w:r w:rsidR="002009AC">
        <w:rPr>
          <w:kern w:val="0"/>
          <w:lang w:eastAsia="ru-RU"/>
        </w:rPr>
        <w:t>страховые</w:t>
      </w:r>
      <w:r w:rsidR="003A5CF4">
        <w:rPr>
          <w:kern w:val="0"/>
          <w:lang w:eastAsia="ru-RU"/>
        </w:rPr>
        <w:t xml:space="preserve"> пенсии курян</w:t>
      </w:r>
      <w:r w:rsidR="003A5CF4" w:rsidRPr="003A5CF4">
        <w:rPr>
          <w:kern w:val="0"/>
          <w:lang w:eastAsia="ru-RU"/>
        </w:rPr>
        <w:t xml:space="preserve"> в январе этого года </w:t>
      </w:r>
      <w:r w:rsidR="00560AF6">
        <w:rPr>
          <w:kern w:val="0"/>
          <w:lang w:eastAsia="ru-RU"/>
        </w:rPr>
        <w:t xml:space="preserve">были </w:t>
      </w:r>
      <w:r w:rsidR="003A5CF4" w:rsidRPr="003A5CF4">
        <w:rPr>
          <w:kern w:val="0"/>
          <w:lang w:eastAsia="ru-RU"/>
        </w:rPr>
        <w:t xml:space="preserve">увеличены на 7,3 %. По решению </w:t>
      </w:r>
      <w:r w:rsidR="00560AF6">
        <w:rPr>
          <w:kern w:val="0"/>
          <w:lang w:eastAsia="ru-RU"/>
        </w:rPr>
        <w:t>П</w:t>
      </w:r>
      <w:r w:rsidR="003A5CF4" w:rsidRPr="003A5CF4">
        <w:rPr>
          <w:kern w:val="0"/>
          <w:lang w:eastAsia="ru-RU"/>
        </w:rPr>
        <w:t xml:space="preserve">резидента с февраля </w:t>
      </w:r>
      <w:r>
        <w:rPr>
          <w:kern w:val="0"/>
          <w:lang w:eastAsia="ru-RU"/>
        </w:rPr>
        <w:t xml:space="preserve">пенсия </w:t>
      </w:r>
      <w:r w:rsidR="00560AF6">
        <w:rPr>
          <w:kern w:val="0"/>
          <w:lang w:eastAsia="ru-RU"/>
        </w:rPr>
        <w:t xml:space="preserve">была </w:t>
      </w:r>
      <w:r>
        <w:rPr>
          <w:kern w:val="0"/>
          <w:lang w:eastAsia="ru-RU"/>
        </w:rPr>
        <w:t>дополнительно проиндексирована</w:t>
      </w:r>
      <w:r w:rsidR="003A5CF4" w:rsidRPr="003A5CF4">
        <w:rPr>
          <w:kern w:val="0"/>
          <w:lang w:eastAsia="ru-RU"/>
        </w:rPr>
        <w:t xml:space="preserve"> до уровня фактического роста цен, составившего 9,5%, согласно данным Росстата.</w:t>
      </w:r>
    </w:p>
    <w:p w:rsidR="003A5CF4" w:rsidRPr="003A5CF4" w:rsidRDefault="00566474" w:rsidP="00F402E1">
      <w:p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Отделение СФР по Курской области направило</w:t>
      </w:r>
      <w:r w:rsidR="003A5CF4" w:rsidRPr="003A5CF4">
        <w:rPr>
          <w:kern w:val="0"/>
          <w:lang w:eastAsia="ru-RU"/>
        </w:rPr>
        <w:t xml:space="preserve"> пенсионерам проиндексированные до этого показателя выплаты уже в феврале</w:t>
      </w:r>
      <w:r>
        <w:rPr>
          <w:kern w:val="0"/>
          <w:lang w:eastAsia="ru-RU"/>
        </w:rPr>
        <w:t xml:space="preserve"> — через отделения почтов</w:t>
      </w:r>
      <w:r w:rsidR="00560AF6">
        <w:rPr>
          <w:kern w:val="0"/>
          <w:lang w:eastAsia="ru-RU"/>
        </w:rPr>
        <w:t xml:space="preserve">ой связи с 3 числа, через банки — </w:t>
      </w:r>
      <w:r>
        <w:rPr>
          <w:kern w:val="0"/>
          <w:lang w:eastAsia="ru-RU"/>
        </w:rPr>
        <w:t>с 10 февраля</w:t>
      </w:r>
      <w:r w:rsidR="003A5CF4" w:rsidRPr="003A5CF4">
        <w:rPr>
          <w:kern w:val="0"/>
          <w:lang w:eastAsia="ru-RU"/>
        </w:rPr>
        <w:t>. Вместе с повышенной пенсией за февраль граждана</w:t>
      </w:r>
      <w:r>
        <w:rPr>
          <w:kern w:val="0"/>
          <w:lang w:eastAsia="ru-RU"/>
        </w:rPr>
        <w:t xml:space="preserve">м также перечисляется </w:t>
      </w:r>
      <w:r w:rsidR="003A5CF4" w:rsidRPr="003A5CF4">
        <w:rPr>
          <w:kern w:val="0"/>
          <w:lang w:eastAsia="ru-RU"/>
        </w:rPr>
        <w:t xml:space="preserve">доплата за январь с учетом </w:t>
      </w:r>
      <w:proofErr w:type="spellStart"/>
      <w:r w:rsidR="003A5CF4" w:rsidRPr="003A5CF4">
        <w:rPr>
          <w:kern w:val="0"/>
          <w:lang w:eastAsia="ru-RU"/>
        </w:rPr>
        <w:t>доиндексац</w:t>
      </w:r>
      <w:bookmarkStart w:id="1" w:name="_GoBack"/>
      <w:bookmarkEnd w:id="1"/>
      <w:r w:rsidR="003A5CF4" w:rsidRPr="003A5CF4">
        <w:rPr>
          <w:kern w:val="0"/>
          <w:lang w:eastAsia="ru-RU"/>
        </w:rPr>
        <w:t>ии</w:t>
      </w:r>
      <w:proofErr w:type="spellEnd"/>
      <w:r w:rsidR="003A5CF4" w:rsidRPr="003A5CF4">
        <w:rPr>
          <w:kern w:val="0"/>
          <w:lang w:eastAsia="ru-RU"/>
        </w:rPr>
        <w:t xml:space="preserve"> с 7,</w:t>
      </w:r>
      <w:r>
        <w:rPr>
          <w:kern w:val="0"/>
          <w:lang w:eastAsia="ru-RU"/>
        </w:rPr>
        <w:t>3 % до 9,5 %. Все выплаты сформированы</w:t>
      </w:r>
      <w:r w:rsidR="003A5CF4" w:rsidRPr="003A5CF4">
        <w:rPr>
          <w:kern w:val="0"/>
          <w:lang w:eastAsia="ru-RU"/>
        </w:rPr>
        <w:t xml:space="preserve"> автоматичес</w:t>
      </w:r>
      <w:r>
        <w:rPr>
          <w:kern w:val="0"/>
          <w:lang w:eastAsia="ru-RU"/>
        </w:rPr>
        <w:t xml:space="preserve">ки, обращаться в Отделение </w:t>
      </w:r>
      <w:proofErr w:type="spellStart"/>
      <w:r>
        <w:rPr>
          <w:kern w:val="0"/>
          <w:lang w:eastAsia="ru-RU"/>
        </w:rPr>
        <w:t>Соцфонда</w:t>
      </w:r>
      <w:proofErr w:type="spellEnd"/>
      <w:r w:rsidR="003A5CF4" w:rsidRPr="003A5CF4">
        <w:rPr>
          <w:kern w:val="0"/>
          <w:lang w:eastAsia="ru-RU"/>
        </w:rPr>
        <w:t xml:space="preserve"> для этого не нужно.</w:t>
      </w:r>
    </w:p>
    <w:p w:rsidR="00560AF6" w:rsidRDefault="00566474" w:rsidP="00F402E1">
      <w:p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</w:t>
      </w:r>
      <w:r w:rsidR="001061BF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 </w:t>
      </w:r>
      <w:r w:rsidR="003A5CF4" w:rsidRPr="003A5CF4">
        <w:rPr>
          <w:kern w:val="0"/>
          <w:lang w:eastAsia="ru-RU"/>
        </w:rPr>
        <w:t>«</w:t>
      </w:r>
      <w:r w:rsidR="00962372">
        <w:rPr>
          <w:kern w:val="0"/>
          <w:lang w:eastAsia="ru-RU"/>
        </w:rPr>
        <w:t>Отделение Социального</w:t>
      </w:r>
      <w:r w:rsidR="003A5CF4" w:rsidRPr="003A5CF4">
        <w:rPr>
          <w:kern w:val="0"/>
          <w:lang w:eastAsia="ru-RU"/>
        </w:rPr>
        <w:t xml:space="preserve"> фонд</w:t>
      </w:r>
      <w:r w:rsidR="00962372">
        <w:rPr>
          <w:kern w:val="0"/>
          <w:lang w:eastAsia="ru-RU"/>
        </w:rPr>
        <w:t xml:space="preserve">а России по Курской области оперативно провело </w:t>
      </w:r>
      <w:r w:rsidR="003A5CF4" w:rsidRPr="003A5CF4">
        <w:rPr>
          <w:kern w:val="0"/>
          <w:lang w:eastAsia="ru-RU"/>
        </w:rPr>
        <w:t xml:space="preserve">всю необходимую работу для дополнительного повышения </w:t>
      </w:r>
      <w:r w:rsidR="00962372">
        <w:rPr>
          <w:kern w:val="0"/>
          <w:lang w:eastAsia="ru-RU"/>
        </w:rPr>
        <w:t xml:space="preserve">страховых </w:t>
      </w:r>
      <w:r w:rsidR="003A5CF4" w:rsidRPr="003A5CF4">
        <w:rPr>
          <w:kern w:val="0"/>
          <w:lang w:eastAsia="ru-RU"/>
        </w:rPr>
        <w:t xml:space="preserve">пенсий </w:t>
      </w:r>
      <w:r w:rsidR="000D6D9D">
        <w:rPr>
          <w:kern w:val="0"/>
          <w:lang w:eastAsia="ru-RU"/>
        </w:rPr>
        <w:t>более 300 ты</w:t>
      </w:r>
      <w:r w:rsidR="00560AF6">
        <w:rPr>
          <w:kern w:val="0"/>
          <w:lang w:eastAsia="ru-RU"/>
        </w:rPr>
        <w:t>сяч</w:t>
      </w:r>
      <w:r w:rsidR="000D6D9D">
        <w:rPr>
          <w:kern w:val="0"/>
          <w:lang w:eastAsia="ru-RU"/>
        </w:rPr>
        <w:t xml:space="preserve"> курян </w:t>
      </w:r>
      <w:r w:rsidR="003A5CF4" w:rsidRPr="003A5CF4">
        <w:rPr>
          <w:kern w:val="0"/>
          <w:lang w:eastAsia="ru-RU"/>
        </w:rPr>
        <w:t xml:space="preserve">в соответствии с принятым решением </w:t>
      </w:r>
      <w:r w:rsidR="00560AF6">
        <w:rPr>
          <w:kern w:val="0"/>
          <w:lang w:eastAsia="ru-RU"/>
        </w:rPr>
        <w:t>П</w:t>
      </w:r>
      <w:r w:rsidR="003A5CF4" w:rsidRPr="003A5CF4">
        <w:rPr>
          <w:kern w:val="0"/>
          <w:lang w:eastAsia="ru-RU"/>
        </w:rPr>
        <w:t xml:space="preserve">резидента и </w:t>
      </w:r>
      <w:r w:rsidR="00560AF6">
        <w:rPr>
          <w:kern w:val="0"/>
          <w:lang w:eastAsia="ru-RU"/>
        </w:rPr>
        <w:t>П</w:t>
      </w:r>
      <w:r w:rsidR="003A5CF4" w:rsidRPr="003A5CF4">
        <w:rPr>
          <w:kern w:val="0"/>
          <w:lang w:eastAsia="ru-RU"/>
        </w:rPr>
        <w:t>ор</w:t>
      </w:r>
      <w:r w:rsidR="00962372">
        <w:rPr>
          <w:kern w:val="0"/>
          <w:lang w:eastAsia="ru-RU"/>
        </w:rPr>
        <w:t xml:space="preserve">учением </w:t>
      </w:r>
      <w:r w:rsidR="00560AF6">
        <w:rPr>
          <w:kern w:val="0"/>
          <w:lang w:eastAsia="ru-RU"/>
        </w:rPr>
        <w:t>П</w:t>
      </w:r>
      <w:r w:rsidR="00962372">
        <w:rPr>
          <w:kern w:val="0"/>
          <w:lang w:eastAsia="ru-RU"/>
        </w:rPr>
        <w:t xml:space="preserve">равительства. </w:t>
      </w:r>
      <w:r w:rsidR="00962372" w:rsidRPr="003A5CF4">
        <w:rPr>
          <w:kern w:val="0"/>
          <w:lang w:eastAsia="ru-RU"/>
        </w:rPr>
        <w:t xml:space="preserve">Выплатные реестры, учитывающие </w:t>
      </w:r>
      <w:proofErr w:type="spellStart"/>
      <w:r w:rsidR="00962372" w:rsidRPr="003A5CF4">
        <w:rPr>
          <w:kern w:val="0"/>
          <w:lang w:eastAsia="ru-RU"/>
        </w:rPr>
        <w:t>доиндексацию</w:t>
      </w:r>
      <w:proofErr w:type="spellEnd"/>
      <w:r w:rsidR="00962372" w:rsidRPr="003A5CF4">
        <w:rPr>
          <w:kern w:val="0"/>
          <w:lang w:eastAsia="ru-RU"/>
        </w:rPr>
        <w:t xml:space="preserve">, </w:t>
      </w:r>
      <w:r w:rsidR="00962372">
        <w:rPr>
          <w:kern w:val="0"/>
          <w:lang w:eastAsia="ru-RU"/>
        </w:rPr>
        <w:t xml:space="preserve">были </w:t>
      </w:r>
      <w:r w:rsidR="00962372" w:rsidRPr="003A5CF4">
        <w:rPr>
          <w:kern w:val="0"/>
          <w:lang w:eastAsia="ru-RU"/>
        </w:rPr>
        <w:t>сформированы</w:t>
      </w:r>
      <w:r w:rsidR="00962372">
        <w:rPr>
          <w:kern w:val="0"/>
          <w:lang w:eastAsia="ru-RU"/>
        </w:rPr>
        <w:t xml:space="preserve"> своевременно</w:t>
      </w:r>
      <w:r w:rsidR="00962372" w:rsidRPr="003A5CF4">
        <w:rPr>
          <w:kern w:val="0"/>
          <w:lang w:eastAsia="ru-RU"/>
        </w:rPr>
        <w:t xml:space="preserve">. Пенсионеры в установленные даты доставки </w:t>
      </w:r>
      <w:r w:rsidR="00962372">
        <w:rPr>
          <w:kern w:val="0"/>
          <w:lang w:eastAsia="ru-RU"/>
        </w:rPr>
        <w:t xml:space="preserve">начали </w:t>
      </w:r>
      <w:r w:rsidR="00962372" w:rsidRPr="003A5CF4">
        <w:rPr>
          <w:kern w:val="0"/>
          <w:lang w:eastAsia="ru-RU"/>
        </w:rPr>
        <w:t>получат</w:t>
      </w:r>
      <w:r w:rsidR="00962372">
        <w:rPr>
          <w:kern w:val="0"/>
          <w:lang w:eastAsia="ru-RU"/>
        </w:rPr>
        <w:t>ь</w:t>
      </w:r>
      <w:r w:rsidR="00962372" w:rsidRPr="003A5CF4">
        <w:rPr>
          <w:kern w:val="0"/>
          <w:lang w:eastAsia="ru-RU"/>
        </w:rPr>
        <w:t xml:space="preserve"> февральскую пенсию с учетом итогового уровня индексации на 9,5%, а также недостающую</w:t>
      </w:r>
      <w:r w:rsidR="00962372">
        <w:rPr>
          <w:kern w:val="0"/>
          <w:lang w:eastAsia="ru-RU"/>
        </w:rPr>
        <w:t xml:space="preserve"> разницу январского повышения», </w:t>
      </w:r>
      <w:r w:rsidR="00560AF6">
        <w:rPr>
          <w:kern w:val="0"/>
          <w:lang w:eastAsia="ru-RU"/>
        </w:rPr>
        <w:t xml:space="preserve">— </w:t>
      </w:r>
      <w:r w:rsidR="00962372">
        <w:rPr>
          <w:kern w:val="0"/>
          <w:lang w:eastAsia="ru-RU"/>
        </w:rPr>
        <w:t xml:space="preserve">рассказала </w:t>
      </w:r>
      <w:r w:rsidR="00962372" w:rsidRPr="00962372">
        <w:rPr>
          <w:b/>
          <w:kern w:val="0"/>
          <w:lang w:eastAsia="ru-RU"/>
        </w:rPr>
        <w:t xml:space="preserve">Жанна Демьяненко, </w:t>
      </w:r>
      <w:r w:rsidR="00962372">
        <w:rPr>
          <w:kern w:val="0"/>
          <w:lang w:eastAsia="ru-RU"/>
        </w:rPr>
        <w:t>управляющий региональным Отделением СФР.</w:t>
      </w:r>
    </w:p>
    <w:p w:rsidR="003A5CF4" w:rsidRPr="003A5CF4" w:rsidRDefault="00566474" w:rsidP="00F402E1">
      <w:pPr>
        <w:suppressAutoHyphens w:val="0"/>
        <w:spacing w:before="100" w:beforeAutospacing="1" w:after="100" w:afterAutospacing="1" w:line="276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="003A5CF4" w:rsidRPr="003A5CF4">
        <w:rPr>
          <w:kern w:val="0"/>
          <w:lang w:eastAsia="ru-RU"/>
        </w:rPr>
        <w:t>Особенностью индексации страховых пенсий с этого года стало то, что теперь она также распространяется и на работающих пенсионеров. Это значит, что повышение обеспечено всем получателям пенсий нез</w:t>
      </w:r>
      <w:r w:rsidR="00350BAB">
        <w:rPr>
          <w:kern w:val="0"/>
          <w:lang w:eastAsia="ru-RU"/>
        </w:rPr>
        <w:t xml:space="preserve">ависимо от </w:t>
      </w:r>
      <w:r w:rsidR="00560AF6">
        <w:rPr>
          <w:kern w:val="0"/>
          <w:lang w:eastAsia="ru-RU"/>
        </w:rPr>
        <w:t xml:space="preserve">того, </w:t>
      </w:r>
      <w:r w:rsidR="00350BAB">
        <w:rPr>
          <w:kern w:val="0"/>
          <w:lang w:eastAsia="ru-RU"/>
        </w:rPr>
        <w:t>трудятся они или вышли на заслуженный отдых.</w:t>
      </w:r>
    </w:p>
    <w:p w:rsidR="00BB55F4" w:rsidRDefault="0041059F" w:rsidP="00F402E1">
      <w:pPr>
        <w:pStyle w:val="af0"/>
        <w:spacing w:line="276" w:lineRule="auto"/>
        <w:ind w:firstLine="709"/>
        <w:jc w:val="both"/>
      </w:pPr>
      <w:r w:rsidRPr="00654CBE">
        <w:t xml:space="preserve">Если у вас остались вопросы, можно обратиться к специалистам единого </w:t>
      </w:r>
      <w:proofErr w:type="gramStart"/>
      <w:r w:rsidRPr="00654CBE">
        <w:t>контакт-центра</w:t>
      </w:r>
      <w:proofErr w:type="gramEnd"/>
      <w:r w:rsidRPr="00654CBE">
        <w:t xml:space="preserve">:  </w:t>
      </w:r>
      <w:r w:rsidRPr="00654CBE">
        <w:rPr>
          <w:rStyle w:val="af4"/>
        </w:rPr>
        <w:t>8-800-100-00-01</w:t>
      </w:r>
      <w:r w:rsidRPr="00654CBE">
        <w:t xml:space="preserve"> (звонок бесплатный), режим работы линии Отделения СФР по Курской области: будни с 9.00 до 18.00 без перерыва.</w:t>
      </w:r>
    </w:p>
    <w:sectPr w:rsidR="00BB55F4" w:rsidSect="0041059F">
      <w:pgSz w:w="11905" w:h="16837"/>
      <w:pgMar w:top="0" w:right="848" w:bottom="0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D6D9D"/>
    <w:rsid w:val="001061BF"/>
    <w:rsid w:val="00184BD8"/>
    <w:rsid w:val="00186A64"/>
    <w:rsid w:val="001931DD"/>
    <w:rsid w:val="001B0707"/>
    <w:rsid w:val="001D0BC5"/>
    <w:rsid w:val="002009AC"/>
    <w:rsid w:val="00212C87"/>
    <w:rsid w:val="00337D35"/>
    <w:rsid w:val="00350BAB"/>
    <w:rsid w:val="00393EB4"/>
    <w:rsid w:val="003A5CF4"/>
    <w:rsid w:val="0041059F"/>
    <w:rsid w:val="00451454"/>
    <w:rsid w:val="004A3363"/>
    <w:rsid w:val="004C2B39"/>
    <w:rsid w:val="00560AF6"/>
    <w:rsid w:val="00566474"/>
    <w:rsid w:val="005D74DE"/>
    <w:rsid w:val="00654CBE"/>
    <w:rsid w:val="006A7E56"/>
    <w:rsid w:val="00722E2E"/>
    <w:rsid w:val="00741C9B"/>
    <w:rsid w:val="0078388E"/>
    <w:rsid w:val="00841014"/>
    <w:rsid w:val="00841CC4"/>
    <w:rsid w:val="00962372"/>
    <w:rsid w:val="009B0249"/>
    <w:rsid w:val="00AB6B80"/>
    <w:rsid w:val="00AD7FD7"/>
    <w:rsid w:val="00B22B99"/>
    <w:rsid w:val="00BB55F4"/>
    <w:rsid w:val="00C64912"/>
    <w:rsid w:val="00D06545"/>
    <w:rsid w:val="00D2382E"/>
    <w:rsid w:val="00D650EC"/>
    <w:rsid w:val="00F402E1"/>
    <w:rsid w:val="00F51E91"/>
    <w:rsid w:val="00FB39D1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74DE"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74DE"/>
    <w:pPr>
      <w:suppressAutoHyphens/>
    </w:pPr>
    <w:rPr>
      <w:kern w:val="1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pacing w:after="120"/>
    </w:p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</w:pPr>
  </w:style>
  <w:style w:type="paragraph" w:styleId="ae">
    <w:name w:val="Body Text Indent"/>
    <w:basedOn w:val="a0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List Paragraph"/>
    <w:basedOn w:val="a0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Pr>
      <w:b/>
      <w:sz w:val="28"/>
      <w:szCs w:val="28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0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0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0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0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0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0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0"/>
    <w:link w:val="af4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11</cp:revision>
  <dcterms:created xsi:type="dcterms:W3CDTF">2025-02-04T09:26:00Z</dcterms:created>
  <dcterms:modified xsi:type="dcterms:W3CDTF">2025-02-10T07:52:00Z</dcterms:modified>
</cp:coreProperties>
</file>