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9E9" w:rsidRPr="00CD1751" w:rsidRDefault="00C959E9" w:rsidP="00C959E9">
      <w:pPr>
        <w:ind w:left="140"/>
        <w:jc w:val="center"/>
        <w:rPr>
          <w:rFonts w:eastAsia="Times New Roman" w:cs="Arial"/>
          <w:b/>
          <w:sz w:val="32"/>
          <w:szCs w:val="32"/>
        </w:rPr>
      </w:pPr>
      <w:r w:rsidRPr="00CD1751">
        <w:rPr>
          <w:rFonts w:eastAsia="Times New Roman" w:cs="Arial"/>
          <w:b/>
          <w:sz w:val="32"/>
          <w:szCs w:val="32"/>
        </w:rPr>
        <w:t>ПРЕДСТАВИТЕЛЬНОЕ СОБРАНИЕ</w:t>
      </w:r>
    </w:p>
    <w:p w:rsidR="00C959E9" w:rsidRPr="00CD1751" w:rsidRDefault="00C959E9" w:rsidP="00C959E9">
      <w:pPr>
        <w:ind w:left="140"/>
        <w:jc w:val="center"/>
        <w:rPr>
          <w:rFonts w:eastAsia="Times New Roman" w:cs="Arial"/>
          <w:b/>
          <w:sz w:val="32"/>
          <w:szCs w:val="32"/>
        </w:rPr>
      </w:pPr>
      <w:r w:rsidRPr="00CD1751">
        <w:rPr>
          <w:rFonts w:eastAsia="Times New Roman" w:cs="Arial"/>
          <w:b/>
          <w:sz w:val="32"/>
          <w:szCs w:val="32"/>
        </w:rPr>
        <w:t>КОНЫШЕВСКОГО РАЙОНА КУРСКОЙ ОБЛАСТИ</w:t>
      </w:r>
    </w:p>
    <w:p w:rsidR="00C959E9" w:rsidRPr="00CD1751" w:rsidRDefault="00C959E9" w:rsidP="00C959E9">
      <w:pPr>
        <w:pBdr>
          <w:bottom w:val="single" w:sz="12" w:space="1" w:color="auto"/>
        </w:pBdr>
        <w:jc w:val="center"/>
        <w:rPr>
          <w:rFonts w:eastAsia="Times New Roman" w:cs="Arial"/>
          <w:sz w:val="32"/>
          <w:szCs w:val="32"/>
        </w:rPr>
      </w:pPr>
      <w:r w:rsidRPr="00CD1751">
        <w:rPr>
          <w:rFonts w:eastAsia="Times New Roman" w:cs="Arial"/>
          <w:b/>
          <w:sz w:val="32"/>
          <w:szCs w:val="32"/>
        </w:rPr>
        <w:t>307620, Курская область, п. Конышевка, ул. Ленина, 19, тел.: (47156) 2-12-00, факс (47156) 2-17-77</w:t>
      </w:r>
    </w:p>
    <w:p w:rsidR="00C959E9" w:rsidRPr="00CD1751" w:rsidRDefault="00C959E9" w:rsidP="00631A23">
      <w:pPr>
        <w:pStyle w:val="ConsPlusTitlePage"/>
        <w:rPr>
          <w:rFonts w:ascii="Arial" w:hAnsi="Arial" w:cs="Arial"/>
          <w:sz w:val="32"/>
          <w:szCs w:val="32"/>
        </w:rPr>
      </w:pPr>
    </w:p>
    <w:p w:rsidR="00631A23" w:rsidRPr="00CD1751" w:rsidRDefault="00631A23" w:rsidP="00631A23">
      <w:pPr>
        <w:pStyle w:val="ConsPlusTitlePage"/>
        <w:jc w:val="center"/>
        <w:rPr>
          <w:rFonts w:ascii="Arial" w:hAnsi="Arial" w:cs="Arial"/>
          <w:sz w:val="32"/>
          <w:szCs w:val="32"/>
        </w:rPr>
      </w:pPr>
      <w:r w:rsidRPr="00CD1751">
        <w:rPr>
          <w:rFonts w:ascii="Arial" w:hAnsi="Arial" w:cs="Arial"/>
          <w:sz w:val="32"/>
          <w:szCs w:val="32"/>
        </w:rPr>
        <w:t>РЕШЕНИЕ</w:t>
      </w:r>
    </w:p>
    <w:p w:rsidR="00B624E8" w:rsidRPr="00CD1751" w:rsidRDefault="00B624E8" w:rsidP="00B624E8">
      <w:pPr>
        <w:jc w:val="center"/>
        <w:rPr>
          <w:rFonts w:eastAsia="Calibri" w:cs="Arial"/>
          <w:sz w:val="32"/>
          <w:szCs w:val="32"/>
          <w:lang w:eastAsia="en-US"/>
        </w:rPr>
      </w:pPr>
    </w:p>
    <w:p w:rsidR="006150DB" w:rsidRPr="00CD1751" w:rsidRDefault="006150DB" w:rsidP="006150DB">
      <w:pPr>
        <w:tabs>
          <w:tab w:val="left" w:pos="284"/>
          <w:tab w:val="left" w:pos="7500"/>
        </w:tabs>
        <w:rPr>
          <w:rFonts w:eastAsia="Calibri" w:cs="Arial"/>
          <w:b/>
          <w:sz w:val="32"/>
          <w:szCs w:val="32"/>
          <w:lang w:eastAsia="en-US"/>
        </w:rPr>
      </w:pPr>
      <w:r w:rsidRPr="00CD1751">
        <w:rPr>
          <w:rFonts w:eastAsia="Calibri" w:cs="Arial"/>
          <w:b/>
          <w:sz w:val="32"/>
          <w:szCs w:val="32"/>
          <w:lang w:eastAsia="en-US"/>
        </w:rPr>
        <w:t xml:space="preserve">  от </w:t>
      </w:r>
      <w:r w:rsidR="00F1195E" w:rsidRPr="00CD1751">
        <w:rPr>
          <w:rFonts w:eastAsia="Calibri" w:cs="Arial"/>
          <w:b/>
          <w:sz w:val="32"/>
          <w:szCs w:val="32"/>
          <w:lang w:eastAsia="en-US"/>
        </w:rPr>
        <w:t>23</w:t>
      </w:r>
      <w:r w:rsidRPr="00CD1751">
        <w:rPr>
          <w:rFonts w:eastAsia="Calibri" w:cs="Arial"/>
          <w:b/>
          <w:sz w:val="32"/>
          <w:szCs w:val="32"/>
          <w:lang w:eastAsia="en-US"/>
        </w:rPr>
        <w:t xml:space="preserve"> </w:t>
      </w:r>
      <w:r w:rsidR="00F1195E" w:rsidRPr="00CD1751">
        <w:rPr>
          <w:rFonts w:eastAsia="Calibri" w:cs="Arial"/>
          <w:b/>
          <w:sz w:val="32"/>
          <w:szCs w:val="32"/>
          <w:lang w:eastAsia="en-US"/>
        </w:rPr>
        <w:t>дека</w:t>
      </w:r>
      <w:r w:rsidRPr="00CD1751">
        <w:rPr>
          <w:rFonts w:eastAsia="Calibri" w:cs="Arial"/>
          <w:b/>
          <w:sz w:val="32"/>
          <w:szCs w:val="32"/>
          <w:lang w:eastAsia="en-US"/>
        </w:rPr>
        <w:t>бря 2024 года            п.Конышевка             №</w:t>
      </w:r>
      <w:r w:rsidR="00F1195E" w:rsidRPr="00CD1751">
        <w:rPr>
          <w:rFonts w:eastAsia="Calibri" w:cs="Arial"/>
          <w:b/>
          <w:sz w:val="32"/>
          <w:szCs w:val="32"/>
          <w:lang w:eastAsia="en-US"/>
        </w:rPr>
        <w:t xml:space="preserve"> 26</w:t>
      </w:r>
    </w:p>
    <w:p w:rsidR="006150DB" w:rsidRPr="00CD1751" w:rsidRDefault="006150DB" w:rsidP="006150DB">
      <w:pPr>
        <w:rPr>
          <w:rFonts w:cs="Arial"/>
          <w:b/>
          <w:sz w:val="32"/>
          <w:szCs w:val="32"/>
        </w:rPr>
      </w:pPr>
    </w:p>
    <w:p w:rsidR="006150DB" w:rsidRPr="006150DB" w:rsidRDefault="006150DB" w:rsidP="006150DB">
      <w:pPr>
        <w:ind w:firstLine="72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1195E" w:rsidRPr="00CD1751" w:rsidRDefault="00F1195E" w:rsidP="00F1195E">
      <w:pPr>
        <w:ind w:firstLine="708"/>
        <w:jc w:val="center"/>
        <w:rPr>
          <w:rFonts w:cs="Arial"/>
          <w:b/>
          <w:sz w:val="32"/>
          <w:szCs w:val="32"/>
        </w:rPr>
      </w:pPr>
      <w:r w:rsidRPr="00CD1751">
        <w:rPr>
          <w:rFonts w:cs="Arial"/>
          <w:b/>
          <w:sz w:val="32"/>
          <w:szCs w:val="32"/>
        </w:rPr>
        <w:t xml:space="preserve">О внесении изменений в решение Представительное Собрание Конышевского района Курской области от 16.05.2017г. №174 </w:t>
      </w:r>
      <w:r w:rsidRPr="00CD1751">
        <w:rPr>
          <w:rFonts w:cs="Arial"/>
          <w:b/>
          <w:sz w:val="32"/>
          <w:szCs w:val="32"/>
          <w:lang w:eastAsia="ar-SA"/>
        </w:rPr>
        <w:t>«</w:t>
      </w:r>
      <w:r w:rsidRPr="00CD1751">
        <w:rPr>
          <w:rFonts w:cs="Arial"/>
          <w:b/>
          <w:bCs/>
          <w:sz w:val="32"/>
          <w:szCs w:val="32"/>
        </w:rPr>
        <w:t>Пенсионное обеспечение муниципальным служащим в Администрации Конышевского района Курской области»</w:t>
      </w:r>
    </w:p>
    <w:p w:rsidR="00F1195E" w:rsidRPr="00F1195E" w:rsidRDefault="00F1195E" w:rsidP="00F1195E">
      <w:pPr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F1195E" w:rsidRPr="00CD1751" w:rsidRDefault="00F1195E" w:rsidP="00F1195E">
      <w:pPr>
        <w:ind w:firstLine="397"/>
        <w:jc w:val="both"/>
        <w:rPr>
          <w:rFonts w:cs="Arial"/>
          <w:sz w:val="24"/>
        </w:rPr>
      </w:pPr>
      <w:bookmarkStart w:id="0" w:name="_GoBack"/>
      <w:r w:rsidRPr="00CD1751">
        <w:rPr>
          <w:rFonts w:cs="Arial"/>
          <w:sz w:val="24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статьей 24 Федерального закона от 02.03.2007г.№25-ФЗ «О муниципальной службе в Российской Федерации», статьей 8  Закона Курской области от 13.06.2007г. №60-ЗКО «О муниципальной службе в Курской области (с последующими изменениями и дополнениями), Уставом муниципального образования «Конышевский муниципальный район» Курской области Представительное Собрание Конышевского района Курской области  РЕШИЛО:</w:t>
      </w:r>
    </w:p>
    <w:p w:rsidR="00F1195E" w:rsidRPr="00CD1751" w:rsidRDefault="00F1195E" w:rsidP="00F1195E">
      <w:pPr>
        <w:ind w:firstLine="708"/>
        <w:jc w:val="both"/>
        <w:rPr>
          <w:rFonts w:cs="Arial"/>
          <w:bCs/>
          <w:sz w:val="24"/>
        </w:rPr>
      </w:pPr>
      <w:r w:rsidRPr="00CD1751">
        <w:rPr>
          <w:rFonts w:cs="Arial"/>
          <w:sz w:val="24"/>
        </w:rPr>
        <w:t xml:space="preserve">1.Внести в решение </w:t>
      </w:r>
      <w:r w:rsidRPr="00CD1751">
        <w:rPr>
          <w:rFonts w:cs="Arial"/>
          <w:b/>
          <w:sz w:val="24"/>
        </w:rPr>
        <w:t xml:space="preserve"> </w:t>
      </w:r>
      <w:r w:rsidRPr="00CD1751">
        <w:rPr>
          <w:rFonts w:cs="Arial"/>
          <w:sz w:val="24"/>
        </w:rPr>
        <w:t xml:space="preserve">Представительное Собрание Конышевского района Курской области от 16.05.2017г. №174 </w:t>
      </w:r>
      <w:r w:rsidRPr="00CD1751">
        <w:rPr>
          <w:rFonts w:cs="Arial"/>
          <w:sz w:val="24"/>
          <w:lang w:eastAsia="ar-SA"/>
        </w:rPr>
        <w:t>«</w:t>
      </w:r>
      <w:r w:rsidRPr="00CD1751">
        <w:rPr>
          <w:rFonts w:cs="Arial"/>
          <w:bCs/>
          <w:sz w:val="24"/>
        </w:rPr>
        <w:t>Пенсионное обеспечение муниципальным служащим в Администрации Конышевского района Курской области»   следующие изменения:</w:t>
      </w:r>
    </w:p>
    <w:p w:rsidR="00F1195E" w:rsidRPr="00CD1751" w:rsidRDefault="00F1195E" w:rsidP="00F1195E">
      <w:pPr>
        <w:ind w:firstLine="708"/>
        <w:jc w:val="both"/>
        <w:rPr>
          <w:rFonts w:cs="Arial"/>
          <w:bCs/>
          <w:sz w:val="24"/>
        </w:rPr>
      </w:pPr>
      <w:r w:rsidRPr="00CD1751">
        <w:rPr>
          <w:rFonts w:cs="Arial"/>
          <w:bCs/>
          <w:sz w:val="24"/>
        </w:rPr>
        <w:t xml:space="preserve">1.1. Пункт 10 части </w:t>
      </w:r>
      <w:r w:rsidRPr="00CD1751">
        <w:rPr>
          <w:rFonts w:cs="Arial"/>
          <w:bCs/>
          <w:sz w:val="24"/>
          <w:lang w:val="en-US"/>
        </w:rPr>
        <w:t>IV</w:t>
      </w:r>
      <w:r w:rsidRPr="00CD1751">
        <w:rPr>
          <w:rFonts w:cs="Arial"/>
          <w:bCs/>
          <w:sz w:val="24"/>
        </w:rPr>
        <w:t xml:space="preserve"> «Порядок назначения и выплаты пенсии за выслугу лет» изложить в новой редакции:</w:t>
      </w:r>
    </w:p>
    <w:p w:rsidR="00F1195E" w:rsidRPr="00CD1751" w:rsidRDefault="00F1195E" w:rsidP="00F1195E">
      <w:pPr>
        <w:ind w:firstLine="708"/>
        <w:jc w:val="both"/>
        <w:rPr>
          <w:rFonts w:cs="Arial"/>
          <w:bCs/>
          <w:sz w:val="24"/>
        </w:rPr>
      </w:pPr>
      <w:r w:rsidRPr="00CD1751">
        <w:rPr>
          <w:rFonts w:cs="Arial"/>
          <w:bCs/>
          <w:sz w:val="24"/>
        </w:rPr>
        <w:t>«10.Для определения среднемесячного заработка учитывается:</w:t>
      </w:r>
    </w:p>
    <w:p w:rsidR="00F1195E" w:rsidRPr="00CD1751" w:rsidRDefault="00F1195E" w:rsidP="00F1195E">
      <w:pPr>
        <w:ind w:firstLine="708"/>
        <w:jc w:val="both"/>
        <w:rPr>
          <w:rFonts w:cs="Arial"/>
          <w:bCs/>
          <w:sz w:val="24"/>
        </w:rPr>
      </w:pPr>
      <w:r w:rsidRPr="00CD1751">
        <w:rPr>
          <w:rFonts w:cs="Arial"/>
          <w:bCs/>
          <w:sz w:val="24"/>
        </w:rPr>
        <w:t>10.1.денежное содержание муниципальных служащих, состоящее из следующих выплат:</w:t>
      </w:r>
    </w:p>
    <w:p w:rsidR="00F1195E" w:rsidRPr="00CD1751" w:rsidRDefault="00F1195E" w:rsidP="00F1195E">
      <w:pPr>
        <w:ind w:firstLine="708"/>
        <w:jc w:val="both"/>
        <w:rPr>
          <w:rFonts w:cs="Arial"/>
          <w:bCs/>
          <w:sz w:val="24"/>
        </w:rPr>
      </w:pPr>
      <w:r w:rsidRPr="00CD1751">
        <w:rPr>
          <w:rFonts w:cs="Arial"/>
          <w:bCs/>
          <w:sz w:val="24"/>
        </w:rPr>
        <w:t>-должностной оклад в соответствии с замещаемой должностью муниципальной службы (должностной оклад);</w:t>
      </w:r>
    </w:p>
    <w:p w:rsidR="00F1195E" w:rsidRPr="00CD1751" w:rsidRDefault="00F1195E" w:rsidP="00F1195E">
      <w:pPr>
        <w:ind w:firstLine="708"/>
        <w:jc w:val="both"/>
        <w:rPr>
          <w:rFonts w:cs="Arial"/>
          <w:bCs/>
          <w:sz w:val="24"/>
        </w:rPr>
      </w:pPr>
      <w:r w:rsidRPr="00CD1751">
        <w:rPr>
          <w:rFonts w:cs="Arial"/>
          <w:bCs/>
          <w:sz w:val="24"/>
        </w:rPr>
        <w:t>-оклад за классный чин в соответствии с замещаемой должностью муниципальной службы и присвоенным муниципальному служащему классным чинам (далее –оклад за классный чин);</w:t>
      </w:r>
    </w:p>
    <w:p w:rsidR="00F1195E" w:rsidRPr="00CD1751" w:rsidRDefault="00F1195E" w:rsidP="00F1195E">
      <w:pPr>
        <w:ind w:firstLine="708"/>
        <w:jc w:val="both"/>
        <w:rPr>
          <w:rFonts w:cs="Arial"/>
          <w:bCs/>
          <w:sz w:val="24"/>
        </w:rPr>
      </w:pPr>
      <w:r w:rsidRPr="00CD1751">
        <w:rPr>
          <w:rFonts w:cs="Arial"/>
          <w:bCs/>
          <w:sz w:val="24"/>
        </w:rPr>
        <w:t>10.2.ежемесячные и иные дополнительные выплаты, а именно:</w:t>
      </w:r>
    </w:p>
    <w:p w:rsidR="00F1195E" w:rsidRPr="00CD1751" w:rsidRDefault="00F1195E" w:rsidP="00F1195E">
      <w:pPr>
        <w:ind w:firstLine="708"/>
        <w:jc w:val="both"/>
        <w:rPr>
          <w:rFonts w:cs="Arial"/>
          <w:bCs/>
          <w:sz w:val="24"/>
        </w:rPr>
      </w:pPr>
      <w:r w:rsidRPr="00CD1751">
        <w:rPr>
          <w:rFonts w:cs="Arial"/>
          <w:bCs/>
          <w:sz w:val="24"/>
        </w:rPr>
        <w:t>а) ежемесячное денежное поощрение;</w:t>
      </w:r>
    </w:p>
    <w:p w:rsidR="00F1195E" w:rsidRPr="00CD1751" w:rsidRDefault="00F1195E" w:rsidP="00F1195E">
      <w:pPr>
        <w:ind w:firstLine="708"/>
        <w:jc w:val="both"/>
        <w:rPr>
          <w:rFonts w:cs="Arial"/>
          <w:bCs/>
          <w:sz w:val="24"/>
        </w:rPr>
      </w:pPr>
      <w:r w:rsidRPr="00CD1751">
        <w:rPr>
          <w:rFonts w:cs="Arial"/>
          <w:bCs/>
          <w:sz w:val="24"/>
        </w:rPr>
        <w:t>б) ежемесячная надбавка к должностному окладу за выслугу лет на муниципальной службе;</w:t>
      </w:r>
    </w:p>
    <w:p w:rsidR="00F1195E" w:rsidRPr="00CD1751" w:rsidRDefault="00F1195E" w:rsidP="00F1195E">
      <w:pPr>
        <w:ind w:firstLine="708"/>
        <w:jc w:val="both"/>
        <w:rPr>
          <w:rFonts w:cs="Arial"/>
          <w:bCs/>
          <w:sz w:val="24"/>
        </w:rPr>
      </w:pPr>
      <w:r w:rsidRPr="00CD1751">
        <w:rPr>
          <w:rFonts w:cs="Arial"/>
          <w:bCs/>
          <w:sz w:val="24"/>
        </w:rPr>
        <w:t>в) ежемесячная надбавка к должностному окладу за особые условия муниципальной службы;</w:t>
      </w:r>
    </w:p>
    <w:p w:rsidR="00F1195E" w:rsidRPr="00CD1751" w:rsidRDefault="00F1195E" w:rsidP="00F1195E">
      <w:pPr>
        <w:ind w:firstLine="708"/>
        <w:jc w:val="both"/>
        <w:rPr>
          <w:rFonts w:cs="Arial"/>
          <w:bCs/>
          <w:sz w:val="24"/>
        </w:rPr>
      </w:pPr>
      <w:r w:rsidRPr="00CD1751">
        <w:rPr>
          <w:rFonts w:cs="Arial"/>
          <w:bCs/>
          <w:sz w:val="24"/>
        </w:rPr>
        <w:t>г) ежемесячная процентная надбавка к должностному окладу за работу со сведениями, составляющими государственную тайну в размерах и порядке, определенными законом Российской Федерации;</w:t>
      </w:r>
    </w:p>
    <w:p w:rsidR="00F1195E" w:rsidRPr="00CD1751" w:rsidRDefault="00F1195E" w:rsidP="00F1195E">
      <w:pPr>
        <w:ind w:firstLine="708"/>
        <w:jc w:val="both"/>
        <w:rPr>
          <w:rFonts w:cs="Arial"/>
          <w:bCs/>
          <w:sz w:val="24"/>
        </w:rPr>
      </w:pPr>
      <w:r w:rsidRPr="00CD1751">
        <w:rPr>
          <w:rFonts w:cs="Arial"/>
          <w:bCs/>
          <w:sz w:val="24"/>
        </w:rPr>
        <w:lastRenderedPageBreak/>
        <w:t>д) премии  по результатам работы;</w:t>
      </w:r>
    </w:p>
    <w:p w:rsidR="00F1195E" w:rsidRPr="00CD1751" w:rsidRDefault="00F1195E" w:rsidP="00F1195E">
      <w:pPr>
        <w:ind w:firstLine="708"/>
        <w:jc w:val="both"/>
        <w:rPr>
          <w:rFonts w:cs="Arial"/>
          <w:bCs/>
          <w:sz w:val="24"/>
        </w:rPr>
      </w:pPr>
      <w:r w:rsidRPr="00CD1751">
        <w:rPr>
          <w:rFonts w:cs="Arial"/>
          <w:bCs/>
          <w:sz w:val="24"/>
        </w:rPr>
        <w:t xml:space="preserve"> г) премии за выполнение особо важных и сложных заданий;</w:t>
      </w:r>
    </w:p>
    <w:p w:rsidR="00F1195E" w:rsidRPr="00CD1751" w:rsidRDefault="00F1195E" w:rsidP="00F1195E">
      <w:pPr>
        <w:ind w:firstLine="708"/>
        <w:jc w:val="both"/>
        <w:rPr>
          <w:rFonts w:cs="Arial"/>
          <w:bCs/>
          <w:sz w:val="24"/>
        </w:rPr>
      </w:pPr>
      <w:r w:rsidRPr="00CD1751">
        <w:rPr>
          <w:rFonts w:cs="Arial"/>
          <w:bCs/>
          <w:sz w:val="24"/>
        </w:rPr>
        <w:t>ж) единовременная выплата при предоставлении ежегодного оплачиваемого отпуска;</w:t>
      </w:r>
    </w:p>
    <w:p w:rsidR="00F1195E" w:rsidRPr="00CD1751" w:rsidRDefault="00F1195E" w:rsidP="00F1195E">
      <w:pPr>
        <w:ind w:firstLine="708"/>
        <w:jc w:val="both"/>
        <w:rPr>
          <w:rFonts w:cs="Arial"/>
          <w:bCs/>
          <w:sz w:val="24"/>
        </w:rPr>
      </w:pPr>
      <w:r w:rsidRPr="00CD1751">
        <w:rPr>
          <w:rFonts w:cs="Arial"/>
          <w:bCs/>
          <w:sz w:val="24"/>
        </w:rPr>
        <w:t>з) материальная помощь;</w:t>
      </w:r>
    </w:p>
    <w:p w:rsidR="00F1195E" w:rsidRPr="00CD1751" w:rsidRDefault="00F1195E" w:rsidP="00F1195E">
      <w:pPr>
        <w:ind w:firstLine="708"/>
        <w:jc w:val="both"/>
        <w:rPr>
          <w:rFonts w:cs="Arial"/>
          <w:bCs/>
          <w:sz w:val="24"/>
        </w:rPr>
      </w:pPr>
      <w:r w:rsidRPr="00CD1751">
        <w:rPr>
          <w:rFonts w:cs="Arial"/>
          <w:bCs/>
          <w:sz w:val="24"/>
        </w:rPr>
        <w:t>и) другие выплаты, предусмотренные действующим законодательством.</w:t>
      </w:r>
    </w:p>
    <w:p w:rsidR="00F1195E" w:rsidRPr="00CD1751" w:rsidRDefault="00F1195E" w:rsidP="00F1195E">
      <w:pPr>
        <w:ind w:firstLine="708"/>
        <w:jc w:val="both"/>
        <w:rPr>
          <w:rFonts w:cs="Arial"/>
          <w:bCs/>
          <w:sz w:val="24"/>
        </w:rPr>
      </w:pPr>
      <w:r w:rsidRPr="00CD1751">
        <w:rPr>
          <w:rFonts w:cs="Arial"/>
          <w:bCs/>
          <w:sz w:val="24"/>
        </w:rPr>
        <w:t>2.Разместить настоящее решение на официальном сайте Администрации Конышевского района в информационно-телекоммуникационной сети «Интернет».</w:t>
      </w:r>
    </w:p>
    <w:p w:rsidR="00F1195E" w:rsidRPr="00CD1751" w:rsidRDefault="00F1195E" w:rsidP="00F1195E">
      <w:pPr>
        <w:ind w:firstLine="397"/>
        <w:jc w:val="both"/>
        <w:rPr>
          <w:rFonts w:cs="Arial"/>
          <w:sz w:val="24"/>
        </w:rPr>
      </w:pPr>
      <w:r w:rsidRPr="00CD1751">
        <w:rPr>
          <w:rFonts w:cs="Arial"/>
          <w:sz w:val="24"/>
        </w:rPr>
        <w:t xml:space="preserve">     3.Настоящее решение вступает в силу со дня его подписания и подлежит опубликованию в газете «Трибуна».</w:t>
      </w:r>
    </w:p>
    <w:p w:rsidR="00F1195E" w:rsidRPr="00CD1751" w:rsidRDefault="00F1195E" w:rsidP="00F1195E">
      <w:pPr>
        <w:ind w:firstLine="397"/>
        <w:jc w:val="both"/>
        <w:rPr>
          <w:rFonts w:cs="Arial"/>
          <w:sz w:val="24"/>
        </w:rPr>
      </w:pPr>
    </w:p>
    <w:p w:rsidR="00F1195E" w:rsidRPr="00CD1751" w:rsidRDefault="00F1195E" w:rsidP="00F1195E">
      <w:pPr>
        <w:ind w:firstLine="397"/>
        <w:jc w:val="both"/>
        <w:rPr>
          <w:rFonts w:cs="Arial"/>
          <w:sz w:val="24"/>
        </w:rPr>
      </w:pPr>
    </w:p>
    <w:p w:rsidR="00F1195E" w:rsidRPr="00CD1751" w:rsidRDefault="00F1195E" w:rsidP="00F1195E">
      <w:pPr>
        <w:ind w:firstLine="397"/>
        <w:jc w:val="both"/>
        <w:rPr>
          <w:rFonts w:cs="Arial"/>
          <w:sz w:val="24"/>
        </w:rPr>
      </w:pPr>
    </w:p>
    <w:p w:rsidR="006150DB" w:rsidRPr="00CD1751" w:rsidRDefault="006150DB" w:rsidP="006150DB">
      <w:pPr>
        <w:rPr>
          <w:rFonts w:cs="Arial"/>
          <w:sz w:val="24"/>
        </w:rPr>
      </w:pPr>
      <w:r w:rsidRPr="00CD1751">
        <w:rPr>
          <w:rFonts w:cs="Arial"/>
          <w:sz w:val="24"/>
        </w:rPr>
        <w:t xml:space="preserve">Председатель Представительного Собрания </w:t>
      </w:r>
    </w:p>
    <w:p w:rsidR="006150DB" w:rsidRPr="00CD1751" w:rsidRDefault="006150DB" w:rsidP="006150DB">
      <w:pPr>
        <w:rPr>
          <w:rFonts w:cs="Arial"/>
          <w:sz w:val="24"/>
        </w:rPr>
      </w:pPr>
      <w:r w:rsidRPr="00CD1751">
        <w:rPr>
          <w:rFonts w:cs="Arial"/>
          <w:sz w:val="24"/>
        </w:rPr>
        <w:t>Конышевского района Курской области                                     А.И.Лукьянова</w:t>
      </w:r>
    </w:p>
    <w:p w:rsidR="006150DB" w:rsidRPr="00CD1751" w:rsidRDefault="006150DB" w:rsidP="006150DB">
      <w:pPr>
        <w:jc w:val="both"/>
        <w:rPr>
          <w:rFonts w:cs="Arial"/>
          <w:sz w:val="24"/>
        </w:rPr>
      </w:pPr>
    </w:p>
    <w:p w:rsidR="006150DB" w:rsidRPr="00CD1751" w:rsidRDefault="006150DB" w:rsidP="006150DB">
      <w:pPr>
        <w:jc w:val="both"/>
        <w:rPr>
          <w:rFonts w:cs="Arial"/>
          <w:sz w:val="24"/>
        </w:rPr>
      </w:pPr>
      <w:r w:rsidRPr="00CD1751">
        <w:rPr>
          <w:rFonts w:cs="Arial"/>
          <w:sz w:val="24"/>
        </w:rPr>
        <w:t xml:space="preserve">Глава </w:t>
      </w:r>
    </w:p>
    <w:p w:rsidR="006150DB" w:rsidRPr="00CD1751" w:rsidRDefault="006150DB" w:rsidP="006150DB">
      <w:pPr>
        <w:jc w:val="both"/>
        <w:rPr>
          <w:rFonts w:cs="Arial"/>
          <w:sz w:val="24"/>
        </w:rPr>
      </w:pPr>
      <w:r w:rsidRPr="00CD1751">
        <w:rPr>
          <w:rFonts w:cs="Arial"/>
          <w:sz w:val="24"/>
        </w:rPr>
        <w:t>Конышевского района Курской области</w:t>
      </w:r>
      <w:r w:rsidRPr="00CD1751">
        <w:rPr>
          <w:rFonts w:cs="Arial"/>
          <w:sz w:val="24"/>
        </w:rPr>
        <w:tab/>
      </w:r>
      <w:r w:rsidRPr="00CD1751">
        <w:rPr>
          <w:rFonts w:cs="Arial"/>
          <w:sz w:val="24"/>
        </w:rPr>
        <w:tab/>
      </w:r>
      <w:r w:rsidRPr="00CD1751">
        <w:rPr>
          <w:rFonts w:cs="Arial"/>
          <w:sz w:val="24"/>
        </w:rPr>
        <w:tab/>
      </w:r>
      <w:r w:rsidRPr="00CD1751">
        <w:rPr>
          <w:rFonts w:cs="Arial"/>
          <w:sz w:val="24"/>
        </w:rPr>
        <w:tab/>
        <w:t xml:space="preserve">      Д.А. Новиков</w:t>
      </w:r>
    </w:p>
    <w:p w:rsidR="006150DB" w:rsidRPr="00CD1751" w:rsidRDefault="006150DB" w:rsidP="006150DB">
      <w:pPr>
        <w:pStyle w:val="af6"/>
        <w:spacing w:after="0"/>
        <w:ind w:left="5760" w:firstLine="720"/>
        <w:rPr>
          <w:rFonts w:ascii="Arial" w:hAnsi="Arial" w:cs="Arial"/>
          <w:sz w:val="24"/>
        </w:rPr>
      </w:pPr>
    </w:p>
    <w:p w:rsidR="006150DB" w:rsidRPr="00CD1751" w:rsidRDefault="006150DB" w:rsidP="006150DB">
      <w:pPr>
        <w:pStyle w:val="af6"/>
        <w:spacing w:after="0"/>
        <w:ind w:left="5760" w:firstLine="720"/>
        <w:rPr>
          <w:rFonts w:ascii="Arial" w:hAnsi="Arial" w:cs="Arial"/>
          <w:sz w:val="24"/>
        </w:rPr>
      </w:pPr>
    </w:p>
    <w:p w:rsidR="006150DB" w:rsidRPr="00CD1751" w:rsidRDefault="006150DB" w:rsidP="006150DB">
      <w:pPr>
        <w:pStyle w:val="af6"/>
        <w:spacing w:after="0"/>
        <w:ind w:left="5760" w:firstLine="720"/>
        <w:rPr>
          <w:rFonts w:ascii="Arial" w:hAnsi="Arial" w:cs="Arial"/>
          <w:sz w:val="24"/>
        </w:rPr>
      </w:pPr>
    </w:p>
    <w:p w:rsidR="006150DB" w:rsidRPr="00CD1751" w:rsidRDefault="006150DB" w:rsidP="006150DB">
      <w:pPr>
        <w:pStyle w:val="af6"/>
        <w:spacing w:after="0"/>
        <w:ind w:left="5760" w:firstLine="720"/>
        <w:rPr>
          <w:rFonts w:ascii="Arial" w:hAnsi="Arial" w:cs="Arial"/>
          <w:sz w:val="24"/>
        </w:rPr>
      </w:pPr>
    </w:p>
    <w:p w:rsidR="006150DB" w:rsidRPr="00CD1751" w:rsidRDefault="006150DB" w:rsidP="006150DB">
      <w:pPr>
        <w:pStyle w:val="af6"/>
        <w:spacing w:after="0"/>
        <w:ind w:left="5760" w:firstLine="720"/>
        <w:rPr>
          <w:rFonts w:ascii="Arial" w:hAnsi="Arial" w:cs="Arial"/>
          <w:sz w:val="24"/>
        </w:rPr>
      </w:pPr>
    </w:p>
    <w:p w:rsidR="006150DB" w:rsidRPr="00CD1751" w:rsidRDefault="006150DB" w:rsidP="006150DB">
      <w:pPr>
        <w:pStyle w:val="af6"/>
        <w:spacing w:after="0"/>
        <w:ind w:left="5760" w:firstLine="720"/>
        <w:rPr>
          <w:rFonts w:ascii="Arial" w:hAnsi="Arial" w:cs="Arial"/>
          <w:sz w:val="24"/>
        </w:rPr>
      </w:pPr>
    </w:p>
    <w:bookmarkEnd w:id="0"/>
    <w:p w:rsidR="006150DB" w:rsidRPr="00CD1751" w:rsidRDefault="006150DB" w:rsidP="006150DB">
      <w:pPr>
        <w:pStyle w:val="af6"/>
        <w:spacing w:after="0"/>
        <w:ind w:left="5760" w:firstLine="720"/>
        <w:rPr>
          <w:rFonts w:ascii="Arial" w:hAnsi="Arial" w:cs="Arial"/>
          <w:sz w:val="24"/>
        </w:rPr>
      </w:pPr>
    </w:p>
    <w:sectPr w:rsidR="006150DB" w:rsidRPr="00CD1751" w:rsidSect="00376BE3">
      <w:headerReference w:type="even" r:id="rId8"/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E6B" w:rsidRDefault="004F4E6B">
      <w:r>
        <w:separator/>
      </w:r>
    </w:p>
  </w:endnote>
  <w:endnote w:type="continuationSeparator" w:id="0">
    <w:p w:rsidR="004F4E6B" w:rsidRDefault="004F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Arial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E6B" w:rsidRDefault="004F4E6B">
      <w:r>
        <w:separator/>
      </w:r>
    </w:p>
  </w:footnote>
  <w:footnote w:type="continuationSeparator" w:id="0">
    <w:p w:rsidR="004F4E6B" w:rsidRDefault="004F4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A05" w:rsidRDefault="00D64026">
    <w:pPr>
      <w:pStyle w:val="a7"/>
      <w:framePr w:w="12004" w:h="209" w:wrap="none" w:vAnchor="text" w:hAnchor="page" w:x="-48" w:y="1091"/>
      <w:shd w:val="clear" w:color="auto" w:fill="auto"/>
      <w:ind w:left="6079"/>
    </w:pPr>
    <w:r>
      <w:rPr>
        <w:rStyle w:val="125pt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600081"/>
    <w:multiLevelType w:val="hybridMultilevel"/>
    <w:tmpl w:val="3F04DB7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48558B0"/>
    <w:multiLevelType w:val="multilevel"/>
    <w:tmpl w:val="63D68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5353E9"/>
    <w:multiLevelType w:val="hybridMultilevel"/>
    <w:tmpl w:val="54E419BC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 w15:restartNumberingAfterBreak="0">
    <w:nsid w:val="554C006C"/>
    <w:multiLevelType w:val="multilevel"/>
    <w:tmpl w:val="9C6422A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413F9E"/>
    <w:multiLevelType w:val="hybridMultilevel"/>
    <w:tmpl w:val="41DAC5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A5543"/>
    <w:multiLevelType w:val="hybridMultilevel"/>
    <w:tmpl w:val="58A28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0E"/>
    <w:rsid w:val="00022934"/>
    <w:rsid w:val="000304EA"/>
    <w:rsid w:val="00035B86"/>
    <w:rsid w:val="00040069"/>
    <w:rsid w:val="0005346D"/>
    <w:rsid w:val="00057691"/>
    <w:rsid w:val="00066EF9"/>
    <w:rsid w:val="00081EA3"/>
    <w:rsid w:val="00090BAA"/>
    <w:rsid w:val="000C3D9E"/>
    <w:rsid w:val="001008A2"/>
    <w:rsid w:val="00111B79"/>
    <w:rsid w:val="00120066"/>
    <w:rsid w:val="00131BB4"/>
    <w:rsid w:val="0014536D"/>
    <w:rsid w:val="0015228B"/>
    <w:rsid w:val="0015283F"/>
    <w:rsid w:val="001642D2"/>
    <w:rsid w:val="0018595A"/>
    <w:rsid w:val="001A3490"/>
    <w:rsid w:val="001B1BC5"/>
    <w:rsid w:val="001D5911"/>
    <w:rsid w:val="002152CB"/>
    <w:rsid w:val="0022335B"/>
    <w:rsid w:val="00224A88"/>
    <w:rsid w:val="002256BD"/>
    <w:rsid w:val="00241DA2"/>
    <w:rsid w:val="00244F7E"/>
    <w:rsid w:val="00284382"/>
    <w:rsid w:val="002925A2"/>
    <w:rsid w:val="00296620"/>
    <w:rsid w:val="002B5C80"/>
    <w:rsid w:val="002D4D90"/>
    <w:rsid w:val="002E51AC"/>
    <w:rsid w:val="002E599A"/>
    <w:rsid w:val="003017D2"/>
    <w:rsid w:val="00336AEE"/>
    <w:rsid w:val="00353701"/>
    <w:rsid w:val="00366B4F"/>
    <w:rsid w:val="00376BE3"/>
    <w:rsid w:val="00385C85"/>
    <w:rsid w:val="003914D7"/>
    <w:rsid w:val="00392B75"/>
    <w:rsid w:val="00396AC3"/>
    <w:rsid w:val="00397534"/>
    <w:rsid w:val="003A2767"/>
    <w:rsid w:val="003B35D7"/>
    <w:rsid w:val="003C08E1"/>
    <w:rsid w:val="003C0F04"/>
    <w:rsid w:val="003C67FC"/>
    <w:rsid w:val="003D287D"/>
    <w:rsid w:val="003D434F"/>
    <w:rsid w:val="003D50F9"/>
    <w:rsid w:val="003D73EA"/>
    <w:rsid w:val="003D7934"/>
    <w:rsid w:val="00407AA1"/>
    <w:rsid w:val="004112AA"/>
    <w:rsid w:val="00411A3D"/>
    <w:rsid w:val="00413071"/>
    <w:rsid w:val="00426146"/>
    <w:rsid w:val="00430268"/>
    <w:rsid w:val="00445892"/>
    <w:rsid w:val="0044769A"/>
    <w:rsid w:val="0048257C"/>
    <w:rsid w:val="00482DCB"/>
    <w:rsid w:val="0048750F"/>
    <w:rsid w:val="004F2D27"/>
    <w:rsid w:val="004F4E6B"/>
    <w:rsid w:val="00501DF5"/>
    <w:rsid w:val="00524544"/>
    <w:rsid w:val="00541677"/>
    <w:rsid w:val="0055004B"/>
    <w:rsid w:val="0055012A"/>
    <w:rsid w:val="0055537E"/>
    <w:rsid w:val="00556456"/>
    <w:rsid w:val="005860DB"/>
    <w:rsid w:val="00597128"/>
    <w:rsid w:val="005A5809"/>
    <w:rsid w:val="005C07BE"/>
    <w:rsid w:val="005C448D"/>
    <w:rsid w:val="005C5631"/>
    <w:rsid w:val="005D1436"/>
    <w:rsid w:val="005E4DC5"/>
    <w:rsid w:val="00602470"/>
    <w:rsid w:val="006150DB"/>
    <w:rsid w:val="00620D20"/>
    <w:rsid w:val="00631A23"/>
    <w:rsid w:val="00647AB1"/>
    <w:rsid w:val="006572CD"/>
    <w:rsid w:val="00677DBF"/>
    <w:rsid w:val="0068568B"/>
    <w:rsid w:val="006E570B"/>
    <w:rsid w:val="006F284C"/>
    <w:rsid w:val="00702B78"/>
    <w:rsid w:val="00705522"/>
    <w:rsid w:val="007100A8"/>
    <w:rsid w:val="00715833"/>
    <w:rsid w:val="00716A6F"/>
    <w:rsid w:val="0075562F"/>
    <w:rsid w:val="007569ED"/>
    <w:rsid w:val="00761D4D"/>
    <w:rsid w:val="00773C26"/>
    <w:rsid w:val="0079573B"/>
    <w:rsid w:val="007A3754"/>
    <w:rsid w:val="007A69A5"/>
    <w:rsid w:val="007B2437"/>
    <w:rsid w:val="007D51F4"/>
    <w:rsid w:val="00805D18"/>
    <w:rsid w:val="0080678D"/>
    <w:rsid w:val="00824E46"/>
    <w:rsid w:val="00826025"/>
    <w:rsid w:val="008440C0"/>
    <w:rsid w:val="00856C5F"/>
    <w:rsid w:val="00880339"/>
    <w:rsid w:val="00882DEB"/>
    <w:rsid w:val="0088623C"/>
    <w:rsid w:val="008A3284"/>
    <w:rsid w:val="008C6C38"/>
    <w:rsid w:val="008D018F"/>
    <w:rsid w:val="008D6317"/>
    <w:rsid w:val="008E366B"/>
    <w:rsid w:val="00902A5D"/>
    <w:rsid w:val="00926769"/>
    <w:rsid w:val="009320C7"/>
    <w:rsid w:val="009639C6"/>
    <w:rsid w:val="0096784B"/>
    <w:rsid w:val="0098423A"/>
    <w:rsid w:val="009849E4"/>
    <w:rsid w:val="009D7A96"/>
    <w:rsid w:val="009E2317"/>
    <w:rsid w:val="009E5E9C"/>
    <w:rsid w:val="009F4E10"/>
    <w:rsid w:val="009F6EDF"/>
    <w:rsid w:val="00A30B4D"/>
    <w:rsid w:val="00A32B69"/>
    <w:rsid w:val="00A41AD0"/>
    <w:rsid w:val="00A51EAB"/>
    <w:rsid w:val="00A54573"/>
    <w:rsid w:val="00A66D2E"/>
    <w:rsid w:val="00A702B0"/>
    <w:rsid w:val="00A70B98"/>
    <w:rsid w:val="00A72868"/>
    <w:rsid w:val="00A84668"/>
    <w:rsid w:val="00A86C5F"/>
    <w:rsid w:val="00A94603"/>
    <w:rsid w:val="00A96BC7"/>
    <w:rsid w:val="00AA09E1"/>
    <w:rsid w:val="00AA77F3"/>
    <w:rsid w:val="00AB0F76"/>
    <w:rsid w:val="00B03FB1"/>
    <w:rsid w:val="00B04AB0"/>
    <w:rsid w:val="00B24631"/>
    <w:rsid w:val="00B3424A"/>
    <w:rsid w:val="00B624E8"/>
    <w:rsid w:val="00B7607E"/>
    <w:rsid w:val="00B970E9"/>
    <w:rsid w:val="00BA0641"/>
    <w:rsid w:val="00BA0AFB"/>
    <w:rsid w:val="00BB5BFE"/>
    <w:rsid w:val="00BE650F"/>
    <w:rsid w:val="00BF119C"/>
    <w:rsid w:val="00C333BE"/>
    <w:rsid w:val="00C3453B"/>
    <w:rsid w:val="00C671D4"/>
    <w:rsid w:val="00C858E4"/>
    <w:rsid w:val="00C959E9"/>
    <w:rsid w:val="00CD1751"/>
    <w:rsid w:val="00D21847"/>
    <w:rsid w:val="00D22571"/>
    <w:rsid w:val="00D27095"/>
    <w:rsid w:val="00D31375"/>
    <w:rsid w:val="00D31488"/>
    <w:rsid w:val="00D555DA"/>
    <w:rsid w:val="00D64026"/>
    <w:rsid w:val="00D6541F"/>
    <w:rsid w:val="00D7398D"/>
    <w:rsid w:val="00D822D7"/>
    <w:rsid w:val="00D9409A"/>
    <w:rsid w:val="00D95385"/>
    <w:rsid w:val="00DA568F"/>
    <w:rsid w:val="00DB21D4"/>
    <w:rsid w:val="00DD58B2"/>
    <w:rsid w:val="00DE230E"/>
    <w:rsid w:val="00DF7A02"/>
    <w:rsid w:val="00E003CC"/>
    <w:rsid w:val="00E16DB0"/>
    <w:rsid w:val="00E23C4A"/>
    <w:rsid w:val="00E240FA"/>
    <w:rsid w:val="00E30256"/>
    <w:rsid w:val="00E3756C"/>
    <w:rsid w:val="00E53A63"/>
    <w:rsid w:val="00E54AE6"/>
    <w:rsid w:val="00E623A2"/>
    <w:rsid w:val="00E6311A"/>
    <w:rsid w:val="00E90600"/>
    <w:rsid w:val="00E968D1"/>
    <w:rsid w:val="00ED4493"/>
    <w:rsid w:val="00EF1585"/>
    <w:rsid w:val="00EF2AF0"/>
    <w:rsid w:val="00F1195E"/>
    <w:rsid w:val="00F14303"/>
    <w:rsid w:val="00F200C9"/>
    <w:rsid w:val="00F3297A"/>
    <w:rsid w:val="00F375A2"/>
    <w:rsid w:val="00F647D4"/>
    <w:rsid w:val="00F72B8F"/>
    <w:rsid w:val="00F7426C"/>
    <w:rsid w:val="00F83A35"/>
    <w:rsid w:val="00FB05A8"/>
    <w:rsid w:val="00FB0B92"/>
    <w:rsid w:val="00FB682E"/>
    <w:rsid w:val="00FC1085"/>
    <w:rsid w:val="00FC4E1B"/>
    <w:rsid w:val="00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5CFD9-D6F8-4CB0-82F5-CC10B701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ahoma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892"/>
    <w:pPr>
      <w:keepNext/>
      <w:widowControl/>
      <w:suppressAutoHyphens/>
      <w:autoSpaceDE/>
      <w:autoSpaceDN/>
      <w:adjustRightInd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8568B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2"/>
      <w:sz w:val="28"/>
    </w:rPr>
  </w:style>
  <w:style w:type="character" w:customStyle="1" w:styleId="11">
    <w:name w:val="Основной шрифт абзаца1"/>
    <w:rsid w:val="0068568B"/>
  </w:style>
  <w:style w:type="paragraph" w:customStyle="1" w:styleId="Standard">
    <w:name w:val="Standard"/>
    <w:rsid w:val="00336AEE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08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3"/>
    <w:locked/>
    <w:rsid w:val="00081E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081EA3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2">
    <w:name w:val="Заголовок №1_"/>
    <w:basedOn w:val="a0"/>
    <w:link w:val="13"/>
    <w:rsid w:val="00D6402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character" w:customStyle="1" w:styleId="1pt">
    <w:name w:val="Основной текст + Полужирный;Интервал 1 pt"/>
    <w:basedOn w:val="a5"/>
    <w:rsid w:val="00D64026"/>
    <w:rPr>
      <w:rFonts w:ascii="Times New Roman" w:eastAsia="Times New Roman" w:hAnsi="Times New Roman" w:cs="Times New Roman"/>
      <w:b/>
      <w:bCs/>
      <w:spacing w:val="30"/>
      <w:sz w:val="29"/>
      <w:szCs w:val="2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64026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character" w:customStyle="1" w:styleId="a6">
    <w:name w:val="Колонтитул_"/>
    <w:basedOn w:val="a0"/>
    <w:link w:val="a7"/>
    <w:rsid w:val="00D640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5pt">
    <w:name w:val="Колонтитул + 12;5 pt"/>
    <w:basedOn w:val="a6"/>
    <w:rsid w:val="00D6402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5pt0pt">
    <w:name w:val="Основной текст + 12;5 pt;Интервал 0 pt"/>
    <w:basedOn w:val="a5"/>
    <w:rsid w:val="00D64026"/>
    <w:rPr>
      <w:rFonts w:ascii="Times New Roman" w:eastAsia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23">
    <w:name w:val="Заголовок №2_"/>
    <w:basedOn w:val="a0"/>
    <w:link w:val="24"/>
    <w:rsid w:val="00D6402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5">
    <w:name w:val="Основной текст2"/>
    <w:basedOn w:val="a"/>
    <w:rsid w:val="00D64026"/>
    <w:pPr>
      <w:widowControl/>
      <w:shd w:val="clear" w:color="auto" w:fill="FFFFFF"/>
      <w:autoSpaceDE/>
      <w:autoSpaceDN/>
      <w:adjustRightInd/>
      <w:spacing w:before="300" w:after="300" w:line="486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13">
    <w:name w:val="Заголовок №1"/>
    <w:basedOn w:val="a"/>
    <w:link w:val="12"/>
    <w:rsid w:val="00D64026"/>
    <w:pPr>
      <w:widowControl/>
      <w:shd w:val="clear" w:color="auto" w:fill="FFFFFF"/>
      <w:autoSpaceDE/>
      <w:autoSpaceDN/>
      <w:adjustRightInd/>
      <w:spacing w:after="300" w:line="0" w:lineRule="atLeast"/>
      <w:outlineLvl w:val="0"/>
    </w:pPr>
    <w:rPr>
      <w:rFonts w:ascii="Times New Roman" w:eastAsia="Times New Roman" w:hAnsi="Times New Roman" w:cs="Times New Roman"/>
      <w:sz w:val="35"/>
      <w:szCs w:val="35"/>
      <w:lang w:eastAsia="en-US"/>
    </w:rPr>
  </w:style>
  <w:style w:type="paragraph" w:customStyle="1" w:styleId="22">
    <w:name w:val="Основной текст (2)"/>
    <w:basedOn w:val="a"/>
    <w:link w:val="21"/>
    <w:rsid w:val="00D64026"/>
    <w:pPr>
      <w:widowControl/>
      <w:shd w:val="clear" w:color="auto" w:fill="FFFFFF"/>
      <w:autoSpaceDE/>
      <w:autoSpaceDN/>
      <w:adjustRightInd/>
      <w:spacing w:before="300" w:line="320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a7">
    <w:name w:val="Колонтитул"/>
    <w:basedOn w:val="a"/>
    <w:link w:val="a6"/>
    <w:rsid w:val="00D64026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24">
    <w:name w:val="Заголовок №2"/>
    <w:basedOn w:val="a"/>
    <w:link w:val="23"/>
    <w:rsid w:val="00D64026"/>
    <w:pPr>
      <w:widowControl/>
      <w:shd w:val="clear" w:color="auto" w:fill="FFFFFF"/>
      <w:autoSpaceDE/>
      <w:autoSpaceDN/>
      <w:adjustRightInd/>
      <w:spacing w:before="720" w:line="324" w:lineRule="exact"/>
      <w:outlineLvl w:val="1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a8">
    <w:name w:val="header"/>
    <w:basedOn w:val="a"/>
    <w:link w:val="a9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9">
    <w:name w:val="Верхний колонтитул Знак"/>
    <w:basedOn w:val="a0"/>
    <w:link w:val="a8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aa">
    <w:name w:val="footer"/>
    <w:basedOn w:val="a"/>
    <w:link w:val="ab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b">
    <w:name w:val="Нижний колонтитул Знак"/>
    <w:basedOn w:val="a0"/>
    <w:link w:val="aa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customStyle="1" w:styleId="10">
    <w:name w:val="Заголовок 1 Знак"/>
    <w:basedOn w:val="a0"/>
    <w:link w:val="1"/>
    <w:rsid w:val="0044589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-">
    <w:name w:val="Штрих-код_"/>
    <w:basedOn w:val="a0"/>
    <w:link w:val="-0"/>
    <w:locked/>
    <w:rsid w:val="00D654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-0">
    <w:name w:val="Штрих-код"/>
    <w:basedOn w:val="a"/>
    <w:link w:val="-"/>
    <w:rsid w:val="00D6541F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30">
    <w:name w:val="Основной текст (3)_"/>
    <w:basedOn w:val="a0"/>
    <w:link w:val="31"/>
    <w:locked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6541F"/>
    <w:pPr>
      <w:widowControl/>
      <w:shd w:val="clear" w:color="auto" w:fill="FFFFFF"/>
      <w:autoSpaceDE/>
      <w:autoSpaceDN/>
      <w:adjustRightInd/>
      <w:spacing w:before="540" w:after="540" w:line="317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20">
    <w:name w:val="Заголовок №2 (2)_"/>
    <w:basedOn w:val="a0"/>
    <w:link w:val="221"/>
    <w:locked/>
    <w:rsid w:val="00D654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D6541F"/>
    <w:pPr>
      <w:widowControl/>
      <w:shd w:val="clear" w:color="auto" w:fill="FFFFFF"/>
      <w:autoSpaceDE/>
      <w:autoSpaceDN/>
      <w:adjustRightInd/>
      <w:spacing w:after="48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4">
    <w:name w:val="Основной текст1"/>
    <w:basedOn w:val="a"/>
    <w:rsid w:val="00D6541F"/>
    <w:pPr>
      <w:widowControl/>
      <w:shd w:val="clear" w:color="auto" w:fill="FFFFFF"/>
      <w:autoSpaceDE/>
      <w:autoSpaceDN/>
      <w:adjustRightInd/>
      <w:spacing w:line="274" w:lineRule="exact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13pt">
    <w:name w:val="Заголовок №1 + Интервал 3 pt"/>
    <w:basedOn w:val="12"/>
    <w:rsid w:val="00D6541F"/>
    <w:rPr>
      <w:rFonts w:ascii="Times New Roman" w:eastAsia="Times New Roman" w:hAnsi="Times New Roman" w:cs="Times New Roman"/>
      <w:spacing w:val="60"/>
      <w:sz w:val="33"/>
      <w:szCs w:val="33"/>
      <w:shd w:val="clear" w:color="auto" w:fill="FFFFFF"/>
    </w:rPr>
  </w:style>
  <w:style w:type="character" w:customStyle="1" w:styleId="2214pt">
    <w:name w:val="Заголовок №2 (2) + 14 pt"/>
    <w:basedOn w:val="220"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ableContents">
    <w:name w:val="Table Contents"/>
    <w:basedOn w:val="Standard"/>
    <w:rsid w:val="00A51EAB"/>
    <w:pPr>
      <w:suppressLineNumbers/>
      <w:textAlignment w:val="baseline"/>
    </w:pPr>
  </w:style>
  <w:style w:type="paragraph" w:customStyle="1" w:styleId="Textbody">
    <w:name w:val="Text body"/>
    <w:basedOn w:val="Standard"/>
    <w:rsid w:val="009E2317"/>
    <w:pPr>
      <w:spacing w:after="283"/>
    </w:pPr>
    <w:rPr>
      <w:rFonts w:ascii="Times New Roman" w:hAnsi="Times New Roman"/>
      <w:color w:val="000000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BA0641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064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3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footnote text"/>
    <w:basedOn w:val="a"/>
    <w:link w:val="af"/>
    <w:unhideWhenUsed/>
    <w:rsid w:val="00E6311A"/>
    <w:pPr>
      <w:widowControl/>
      <w:autoSpaceDE/>
      <w:adjustRightInd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Текст сноски Знак"/>
    <w:basedOn w:val="a0"/>
    <w:link w:val="ae"/>
    <w:rsid w:val="00E631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E6311A"/>
    <w:pPr>
      <w:widowControl/>
      <w:autoSpaceDE/>
      <w:adjustRightInd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E63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E6311A"/>
    <w:pPr>
      <w:widowControl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2">
    <w:name w:val="Адресат"/>
    <w:basedOn w:val="a"/>
    <w:rsid w:val="00E6311A"/>
    <w:pPr>
      <w:widowControl/>
      <w:autoSpaceDE/>
      <w:adjustRightInd/>
      <w:spacing w:after="120"/>
      <w:ind w:left="396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">
    <w:name w:val="ТабличныйТекст"/>
    <w:basedOn w:val="a"/>
    <w:rsid w:val="00E6311A"/>
    <w:pPr>
      <w:widowControl/>
      <w:autoSpaceDE/>
      <w:adjustRightInd/>
      <w:jc w:val="both"/>
    </w:pPr>
    <w:rPr>
      <w:rFonts w:ascii="Times New Roman" w:eastAsia="Times New Roman" w:hAnsi="Times New Roman" w:cs="Times New Roman"/>
      <w:szCs w:val="20"/>
    </w:rPr>
  </w:style>
  <w:style w:type="character" w:styleId="af4">
    <w:name w:val="footnote reference"/>
    <w:semiHidden/>
    <w:unhideWhenUsed/>
    <w:rsid w:val="00E6311A"/>
    <w:rPr>
      <w:position w:val="0"/>
      <w:sz w:val="22"/>
      <w:vertAlign w:val="superscript"/>
    </w:rPr>
  </w:style>
  <w:style w:type="paragraph" w:styleId="af5">
    <w:name w:val="List Paragraph"/>
    <w:basedOn w:val="a"/>
    <w:uiPriority w:val="34"/>
    <w:qFormat/>
    <w:rsid w:val="008E36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6">
    <w:name w:val="Body Text"/>
    <w:basedOn w:val="a"/>
    <w:link w:val="af7"/>
    <w:semiHidden/>
    <w:unhideWhenUsed/>
    <w:rsid w:val="008D6317"/>
    <w:pPr>
      <w:suppressAutoHyphens/>
      <w:autoSpaceDE/>
      <w:autoSpaceDN/>
      <w:adjustRightInd/>
      <w:spacing w:after="120"/>
    </w:pPr>
    <w:rPr>
      <w:rFonts w:ascii="Times New Roman" w:eastAsia="DejaVu Sans" w:hAnsi="Times New Roman" w:cs="Times New Roman"/>
      <w:kern w:val="2"/>
      <w:sz w:val="28"/>
    </w:rPr>
  </w:style>
  <w:style w:type="character" w:customStyle="1" w:styleId="af7">
    <w:name w:val="Основной текст Знак"/>
    <w:basedOn w:val="a0"/>
    <w:link w:val="af6"/>
    <w:semiHidden/>
    <w:rsid w:val="008D6317"/>
    <w:rPr>
      <w:rFonts w:ascii="Times New Roman" w:eastAsia="DejaVu Sans" w:hAnsi="Times New Roman" w:cs="Times New Roman"/>
      <w:kern w:val="2"/>
      <w:sz w:val="28"/>
      <w:szCs w:val="24"/>
      <w:lang w:eastAsia="ru-RU"/>
    </w:rPr>
  </w:style>
  <w:style w:type="paragraph" w:customStyle="1" w:styleId="ConsPlusNormal">
    <w:name w:val="ConsPlusNormal"/>
    <w:rsid w:val="008D6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8">
    <w:name w:val="Hyperlink"/>
    <w:basedOn w:val="a0"/>
    <w:uiPriority w:val="99"/>
    <w:semiHidden/>
    <w:unhideWhenUsed/>
    <w:rsid w:val="00C959E9"/>
    <w:rPr>
      <w:color w:val="0000FF"/>
      <w:u w:val="single"/>
    </w:rPr>
  </w:style>
  <w:style w:type="paragraph" w:customStyle="1" w:styleId="ConsPlusTitle">
    <w:name w:val="ConsPlusTitle"/>
    <w:rsid w:val="00C95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59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5">
    <w:name w:val="Основной текст5"/>
    <w:basedOn w:val="a"/>
    <w:rsid w:val="006E570B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  <w:lang w:val="ru"/>
    </w:rPr>
  </w:style>
  <w:style w:type="paragraph" w:customStyle="1" w:styleId="af9">
    <w:name w:val="Знак"/>
    <w:basedOn w:val="a"/>
    <w:rsid w:val="00B624E8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Times New Roman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6FB83-9738-41EA-8F7B-8B040FD69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2024-11-13T09:28:00Z</cp:lastPrinted>
  <dcterms:created xsi:type="dcterms:W3CDTF">2024-12-28T07:53:00Z</dcterms:created>
  <dcterms:modified xsi:type="dcterms:W3CDTF">2025-01-09T12:55:00Z</dcterms:modified>
</cp:coreProperties>
</file>