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850E8F" w:rsidRDefault="00850E8F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850E8F" w:rsidRDefault="00850E8F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850E8F" w:rsidRDefault="00850E8F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Default="004B0F45" w:rsidP="004B0F45">
      <w:pPr>
        <w:ind w:left="284" w:right="-286"/>
        <w:jc w:val="center"/>
        <w:rPr>
          <w:b/>
          <w:bCs/>
          <w:sz w:val="28"/>
          <w:szCs w:val="28"/>
        </w:rPr>
      </w:pPr>
    </w:p>
    <w:p w:rsidR="004B0F45" w:rsidRPr="003B75DE" w:rsidRDefault="004B0F45" w:rsidP="004B0F45">
      <w:pPr>
        <w:ind w:left="284" w:right="-286"/>
        <w:jc w:val="center"/>
        <w:rPr>
          <w:b/>
          <w:sz w:val="28"/>
          <w:szCs w:val="28"/>
        </w:rPr>
      </w:pPr>
      <w:r w:rsidRPr="003B75DE">
        <w:rPr>
          <w:b/>
          <w:bCs/>
          <w:sz w:val="28"/>
          <w:szCs w:val="28"/>
        </w:rPr>
        <w:t xml:space="preserve">О включении гражданина в  резерв </w:t>
      </w:r>
      <w:r w:rsidRPr="003B75DE">
        <w:rPr>
          <w:b/>
          <w:sz w:val="28"/>
          <w:szCs w:val="28"/>
        </w:rPr>
        <w:t xml:space="preserve">управленческих кадров </w:t>
      </w:r>
    </w:p>
    <w:p w:rsidR="004B0F45" w:rsidRPr="003B75DE" w:rsidRDefault="004B0F45" w:rsidP="004B0F45">
      <w:pPr>
        <w:ind w:left="284" w:right="-286"/>
        <w:jc w:val="center"/>
        <w:rPr>
          <w:b/>
          <w:sz w:val="28"/>
          <w:szCs w:val="28"/>
        </w:rPr>
      </w:pPr>
      <w:proofErr w:type="spellStart"/>
      <w:r w:rsidRPr="003B75DE">
        <w:rPr>
          <w:b/>
          <w:sz w:val="28"/>
          <w:szCs w:val="28"/>
        </w:rPr>
        <w:t>Конышевского</w:t>
      </w:r>
      <w:proofErr w:type="spellEnd"/>
      <w:r w:rsidRPr="003B75DE">
        <w:rPr>
          <w:b/>
          <w:sz w:val="28"/>
          <w:szCs w:val="28"/>
        </w:rPr>
        <w:t xml:space="preserve"> района Курской области</w:t>
      </w:r>
    </w:p>
    <w:p w:rsidR="004B0F45" w:rsidRPr="001C588A" w:rsidRDefault="004B0F45" w:rsidP="004B0F45">
      <w:pPr>
        <w:ind w:left="284" w:right="-286"/>
      </w:pPr>
    </w:p>
    <w:p w:rsidR="004B0F45" w:rsidRPr="00D9594D" w:rsidRDefault="004B0F45" w:rsidP="004B0F4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0F45" w:rsidRDefault="004B0F45" w:rsidP="004B0F45">
      <w:pPr>
        <w:pStyle w:val="ConsPlusNormal"/>
        <w:ind w:firstLine="540"/>
        <w:jc w:val="both"/>
        <w:rPr>
          <w:rFonts w:ascii="Arial" w:hAnsi="Arial"/>
          <w:szCs w:val="24"/>
        </w:rPr>
      </w:pPr>
      <w:r w:rsidRPr="00D9594D">
        <w:rPr>
          <w:b/>
          <w:bCs/>
          <w:sz w:val="28"/>
          <w:szCs w:val="28"/>
        </w:rPr>
        <w:tab/>
      </w:r>
      <w:proofErr w:type="gramStart"/>
      <w:r w:rsidRPr="00D9594D">
        <w:rPr>
          <w:sz w:val="28"/>
          <w:szCs w:val="28"/>
        </w:rPr>
        <w:t>В соответствии со ст. 33 Федерального закона от 02.03.2007 г. № 25</w:t>
      </w:r>
      <w:r>
        <w:rPr>
          <w:sz w:val="28"/>
          <w:szCs w:val="28"/>
        </w:rPr>
        <w:t>-</w:t>
      </w:r>
      <w:r w:rsidRPr="00D9594D">
        <w:rPr>
          <w:sz w:val="28"/>
          <w:szCs w:val="28"/>
        </w:rPr>
        <w:t>ФЗ «О муниципальной службе в Российской Федерации»,  постановлениями  Губернатора Курской области от</w:t>
      </w:r>
      <w:r>
        <w:rPr>
          <w:sz w:val="28"/>
          <w:szCs w:val="28"/>
        </w:rPr>
        <w:t xml:space="preserve"> </w:t>
      </w:r>
      <w:r w:rsidRPr="00D9594D">
        <w:rPr>
          <w:sz w:val="28"/>
          <w:szCs w:val="28"/>
        </w:rPr>
        <w:t xml:space="preserve">21.02.2019 № 64-пг </w:t>
      </w:r>
      <w:r>
        <w:rPr>
          <w:sz w:val="28"/>
          <w:szCs w:val="28"/>
        </w:rPr>
        <w:t>«</w:t>
      </w:r>
      <w:r w:rsidRPr="00D9594D">
        <w:rPr>
          <w:sz w:val="28"/>
          <w:szCs w:val="28"/>
        </w:rPr>
        <w:t xml:space="preserve">О вопросах формирования, подготовки и использования резерва управленческих кадров Курской области»,  Главы </w:t>
      </w:r>
      <w:proofErr w:type="spellStart"/>
      <w:r w:rsidRPr="00D9594D">
        <w:rPr>
          <w:sz w:val="28"/>
          <w:szCs w:val="28"/>
        </w:rPr>
        <w:t>Конышевского</w:t>
      </w:r>
      <w:proofErr w:type="spellEnd"/>
      <w:r w:rsidRPr="00D9594D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                  о</w:t>
      </w:r>
      <w:r w:rsidRPr="00D959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9594D">
        <w:rPr>
          <w:sz w:val="28"/>
          <w:szCs w:val="28"/>
        </w:rPr>
        <w:t xml:space="preserve">10.03.2022 </w:t>
      </w:r>
      <w:r>
        <w:rPr>
          <w:sz w:val="28"/>
          <w:szCs w:val="28"/>
        </w:rPr>
        <w:t xml:space="preserve"> </w:t>
      </w:r>
      <w:r w:rsidRPr="00D9594D">
        <w:rPr>
          <w:sz w:val="28"/>
          <w:szCs w:val="28"/>
        </w:rPr>
        <w:t>№ 8</w:t>
      </w:r>
      <w:r>
        <w:rPr>
          <w:sz w:val="28"/>
          <w:szCs w:val="28"/>
        </w:rPr>
        <w:t>-</w:t>
      </w:r>
      <w:r w:rsidRPr="00D9594D">
        <w:rPr>
          <w:sz w:val="28"/>
          <w:szCs w:val="28"/>
        </w:rPr>
        <w:t xml:space="preserve">пг «О вопросах формирования, подготовки и использования резерва управленческих кадров </w:t>
      </w:r>
      <w:proofErr w:type="spellStart"/>
      <w:r w:rsidRPr="00D9594D">
        <w:rPr>
          <w:sz w:val="28"/>
          <w:szCs w:val="28"/>
        </w:rPr>
        <w:t>Конышевского</w:t>
      </w:r>
      <w:proofErr w:type="spellEnd"/>
      <w:r w:rsidRPr="00D9594D">
        <w:rPr>
          <w:sz w:val="28"/>
          <w:szCs w:val="28"/>
        </w:rPr>
        <w:t xml:space="preserve"> района</w:t>
      </w:r>
      <w:r w:rsidRPr="00117618">
        <w:rPr>
          <w:sz w:val="28"/>
          <w:szCs w:val="28"/>
        </w:rPr>
        <w:t xml:space="preserve"> Курской области»</w:t>
      </w:r>
      <w:r>
        <w:rPr>
          <w:sz w:val="28"/>
          <w:szCs w:val="28"/>
        </w:rPr>
        <w:t>, протоколом  Комиссии</w:t>
      </w:r>
      <w:r>
        <w:rPr>
          <w:bCs/>
          <w:sz w:val="28"/>
          <w:szCs w:val="28"/>
        </w:rPr>
        <w:t xml:space="preserve"> по формированию</w:t>
      </w:r>
      <w:proofErr w:type="gramEnd"/>
      <w:r>
        <w:rPr>
          <w:bCs/>
          <w:sz w:val="28"/>
          <w:szCs w:val="28"/>
        </w:rPr>
        <w:t xml:space="preserve"> и подготовке резерва управленческих кадров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 от 15.07.2024 года</w:t>
      </w:r>
      <w:r>
        <w:rPr>
          <w:sz w:val="28"/>
          <w:szCs w:val="28"/>
        </w:rPr>
        <w:t>:</w:t>
      </w:r>
      <w:r w:rsidRPr="00117618">
        <w:rPr>
          <w:sz w:val="28"/>
          <w:szCs w:val="28"/>
        </w:rPr>
        <w:t xml:space="preserve"> </w:t>
      </w:r>
      <w:r>
        <w:t xml:space="preserve">                                  </w:t>
      </w: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кандидатуру в резерв управленческих кадров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694EA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694EA5">
        <w:rPr>
          <w:rFonts w:ascii="Times New Roman" w:hAnsi="Times New Roman" w:cs="Times New Roman"/>
          <w:sz w:val="28"/>
          <w:szCs w:val="28"/>
        </w:rPr>
        <w:t xml:space="preserve"> должностей «Руководящие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 </w:t>
      </w:r>
      <w:r w:rsidRPr="002D0EB4">
        <w:rPr>
          <w:rFonts w:ascii="Times New Roman" w:hAnsi="Times New Roman" w:cs="Times New Roman"/>
          <w:bCs/>
          <w:sz w:val="28"/>
          <w:szCs w:val="28"/>
        </w:rPr>
        <w:t xml:space="preserve">на целевые  управленческие должности «Руководители структурных подразделений Администрации </w:t>
      </w:r>
      <w:proofErr w:type="spellStart"/>
      <w:r w:rsidRPr="002D0EB4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2D0EB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(начальники управлений, отделов)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</w:t>
      </w:r>
      <w:proofErr w:type="spellStart"/>
      <w:r>
        <w:rPr>
          <w:rFonts w:ascii="Times New Roman" w:hAnsi="Times New Roman"/>
          <w:sz w:val="28"/>
          <w:szCs w:val="28"/>
        </w:rPr>
        <w:t>Л.Н.Теплакову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Настоящее  распоряжение вступает в силу со дня его подписания.</w:t>
      </w: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Д.А.Новиков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850E8F" w:rsidP="00850E8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4B0F45" w:rsidRPr="00EA7309" w:rsidRDefault="004B0F45" w:rsidP="004B0F45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7309">
        <w:rPr>
          <w:rFonts w:ascii="Times New Roman" w:hAnsi="Times New Roman"/>
          <w:sz w:val="22"/>
          <w:szCs w:val="22"/>
        </w:rPr>
        <w:t>Утвержден</w:t>
      </w:r>
    </w:p>
    <w:p w:rsidR="004B0F45" w:rsidRPr="00EA7309" w:rsidRDefault="004B0F45" w:rsidP="004B0F45">
      <w:pPr>
        <w:pStyle w:val="Standard"/>
        <w:jc w:val="right"/>
        <w:rPr>
          <w:rFonts w:ascii="Times New Roman" w:hAnsi="Times New Roman"/>
          <w:sz w:val="22"/>
          <w:szCs w:val="22"/>
        </w:rPr>
      </w:pPr>
      <w:r w:rsidRPr="00EA730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EA73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Главы</w:t>
      </w:r>
    </w:p>
    <w:p w:rsidR="004B0F45" w:rsidRDefault="004B0F45" w:rsidP="004B0F45">
      <w:pPr>
        <w:pStyle w:val="Standard"/>
        <w:jc w:val="right"/>
        <w:rPr>
          <w:rFonts w:ascii="Times New Roman" w:hAnsi="Times New Roman"/>
          <w:sz w:val="22"/>
          <w:szCs w:val="22"/>
        </w:rPr>
      </w:pPr>
      <w:r w:rsidRPr="00EA730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proofErr w:type="spellStart"/>
      <w:r w:rsidRPr="00EA7309">
        <w:rPr>
          <w:rFonts w:ascii="Times New Roman" w:hAnsi="Times New Roman"/>
          <w:sz w:val="22"/>
          <w:szCs w:val="22"/>
        </w:rPr>
        <w:t>Конышевского</w:t>
      </w:r>
      <w:proofErr w:type="spellEnd"/>
      <w:r w:rsidRPr="00EA7309">
        <w:rPr>
          <w:rFonts w:ascii="Times New Roman" w:hAnsi="Times New Roman"/>
          <w:sz w:val="22"/>
          <w:szCs w:val="22"/>
        </w:rPr>
        <w:t xml:space="preserve"> района</w:t>
      </w:r>
    </w:p>
    <w:p w:rsidR="004B0F45" w:rsidRPr="00EA7309" w:rsidRDefault="004B0F45" w:rsidP="004B0F45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Курской области</w:t>
      </w:r>
    </w:p>
    <w:p w:rsidR="004B0F45" w:rsidRDefault="004B0F45" w:rsidP="004B0F45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EA730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EA7309">
        <w:rPr>
          <w:rFonts w:ascii="Times New Roman" w:hAnsi="Times New Roman"/>
          <w:sz w:val="22"/>
          <w:szCs w:val="22"/>
        </w:rPr>
        <w:t xml:space="preserve">  от ________</w:t>
      </w:r>
      <w:r>
        <w:rPr>
          <w:rFonts w:ascii="Times New Roman" w:hAnsi="Times New Roman"/>
          <w:sz w:val="22"/>
          <w:szCs w:val="22"/>
        </w:rPr>
        <w:t>2</w:t>
      </w:r>
      <w:r w:rsidRPr="00EA7309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24</w:t>
      </w:r>
      <w:r w:rsidRPr="00EA7309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8"/>
          <w:szCs w:val="28"/>
        </w:rPr>
        <w:t>. № ___</w:t>
      </w:r>
    </w:p>
    <w:p w:rsidR="004B0F45" w:rsidRDefault="004B0F45" w:rsidP="004B0F4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СПИСОК</w:t>
      </w:r>
    </w:p>
    <w:p w:rsidR="004B0F45" w:rsidRDefault="004B0F45" w:rsidP="004B0F45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лиц,  включенных в кадровый резерв  управленческих кадров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2D0EB4">
        <w:rPr>
          <w:rFonts w:ascii="Times New Roman" w:hAnsi="Times New Roman" w:cs="Times New Roman"/>
          <w:bCs/>
          <w:sz w:val="28"/>
          <w:szCs w:val="28"/>
        </w:rPr>
        <w:t>»</w:t>
      </w:r>
      <w:r w:rsidRPr="00A84CEE">
        <w:rPr>
          <w:rFonts w:ascii="Times New Roman" w:hAnsi="Times New Roman" w:cs="Times New Roman"/>
          <w:sz w:val="28"/>
          <w:szCs w:val="28"/>
        </w:rPr>
        <w:t xml:space="preserve"> </w:t>
      </w:r>
      <w:r w:rsidRPr="00694EA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694EA5">
        <w:rPr>
          <w:rFonts w:ascii="Times New Roman" w:hAnsi="Times New Roman" w:cs="Times New Roman"/>
          <w:sz w:val="28"/>
          <w:szCs w:val="28"/>
        </w:rPr>
        <w:t xml:space="preserve"> должностей «Руководящие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 </w:t>
      </w:r>
      <w:r w:rsidRPr="002D0EB4">
        <w:rPr>
          <w:rFonts w:ascii="Times New Roman" w:hAnsi="Times New Roman" w:cs="Times New Roman"/>
          <w:bCs/>
          <w:sz w:val="28"/>
          <w:szCs w:val="28"/>
        </w:rPr>
        <w:t xml:space="preserve">на целевые  управленческие должности «Руководители структурных подразделений Администрации </w:t>
      </w:r>
      <w:proofErr w:type="spellStart"/>
      <w:r w:rsidRPr="002D0EB4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2D0EB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4B0F45" w:rsidRDefault="004B0F45" w:rsidP="004B0F45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EB4">
        <w:rPr>
          <w:rFonts w:ascii="Times New Roman" w:hAnsi="Times New Roman" w:cs="Times New Roman"/>
          <w:bCs/>
          <w:sz w:val="28"/>
          <w:szCs w:val="28"/>
        </w:rPr>
        <w:t xml:space="preserve"> (начальники управлений, отделов)</w:t>
      </w:r>
    </w:p>
    <w:p w:rsidR="004B0F45" w:rsidRDefault="004B0F45" w:rsidP="004B0F4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871"/>
        <w:gridCol w:w="6078"/>
      </w:tblGrid>
      <w:tr w:rsidR="004B0F45" w:rsidTr="00B36A97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F45" w:rsidRDefault="004B0F45" w:rsidP="00B36A9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4B0F45" w:rsidRDefault="004B0F45" w:rsidP="00B36A9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F45" w:rsidRDefault="004B0F45" w:rsidP="00B36A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0F45" w:rsidRPr="003B75DE" w:rsidRDefault="004B0F45" w:rsidP="00B36A97">
            <w:pPr>
              <w:jc w:val="both"/>
              <w:rPr>
                <w:kern w:val="3"/>
                <w:sz w:val="28"/>
                <w:szCs w:val="28"/>
              </w:rPr>
            </w:pPr>
            <w:r w:rsidRPr="003B75DE">
              <w:rPr>
                <w:sz w:val="28"/>
                <w:szCs w:val="28"/>
              </w:rPr>
              <w:t xml:space="preserve">         Наименование должности</w:t>
            </w:r>
          </w:p>
        </w:tc>
      </w:tr>
      <w:tr w:rsidR="004B0F45" w:rsidTr="00B36A97"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0F45" w:rsidRDefault="004B0F45" w:rsidP="00B36A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0F45" w:rsidRDefault="004B0F45" w:rsidP="00B36A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Сергей</w:t>
            </w:r>
          </w:p>
          <w:p w:rsidR="004B0F45" w:rsidRDefault="004B0F45" w:rsidP="00B36A9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0F45" w:rsidRPr="003B75DE" w:rsidRDefault="004B0F45" w:rsidP="00B36A97">
            <w:pPr>
              <w:jc w:val="both"/>
              <w:rPr>
                <w:sz w:val="28"/>
                <w:szCs w:val="28"/>
              </w:rPr>
            </w:pPr>
            <w:r w:rsidRPr="003B75DE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3B75DE">
              <w:rPr>
                <w:sz w:val="28"/>
                <w:szCs w:val="28"/>
              </w:rPr>
              <w:t>Конышевского</w:t>
            </w:r>
            <w:proofErr w:type="spellEnd"/>
            <w:r w:rsidRPr="003B75DE">
              <w:rPr>
                <w:sz w:val="28"/>
                <w:szCs w:val="28"/>
              </w:rPr>
              <w:t xml:space="preserve"> района</w:t>
            </w:r>
          </w:p>
          <w:p w:rsidR="004B0F45" w:rsidRPr="003B75DE" w:rsidRDefault="004B0F45" w:rsidP="00B36A97">
            <w:pPr>
              <w:jc w:val="both"/>
              <w:rPr>
                <w:sz w:val="28"/>
                <w:szCs w:val="28"/>
              </w:rPr>
            </w:pPr>
            <w:r w:rsidRPr="003B75DE">
              <w:rPr>
                <w:sz w:val="28"/>
                <w:szCs w:val="28"/>
              </w:rPr>
              <w:t>Курской области</w:t>
            </w:r>
          </w:p>
        </w:tc>
      </w:tr>
    </w:tbl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rPr>
          <w:rFonts w:ascii="Times New Roman" w:hAnsi="Times New Roman"/>
          <w:sz w:val="28"/>
          <w:szCs w:val="28"/>
        </w:rPr>
      </w:pPr>
    </w:p>
    <w:p w:rsidR="004B0F45" w:rsidRDefault="004B0F45" w:rsidP="004B0F4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45" w:rsidRDefault="004B0F45" w:rsidP="004B0F4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45" w:rsidRDefault="004B0F45" w:rsidP="004B0F4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45" w:rsidRDefault="004B0F45" w:rsidP="004B0F45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51" w:rsidRDefault="00D17851"/>
    <w:sectPr w:rsidR="00D1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6E"/>
    <w:rsid w:val="004B0F45"/>
    <w:rsid w:val="00850E8F"/>
    <w:rsid w:val="00B4356E"/>
    <w:rsid w:val="00D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4B0F4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B0F45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850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4B0F4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B0F45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850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KukanovaEV</dc:creator>
  <cp:keywords/>
  <dc:description/>
  <cp:lastModifiedBy>KukanovaEV</cp:lastModifiedBy>
  <cp:revision>4</cp:revision>
  <cp:lastPrinted>2024-10-23T06:47:00Z</cp:lastPrinted>
  <dcterms:created xsi:type="dcterms:W3CDTF">2024-10-23T06:41:00Z</dcterms:created>
  <dcterms:modified xsi:type="dcterms:W3CDTF">2024-10-23T06:48:00Z</dcterms:modified>
</cp:coreProperties>
</file>