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353" w:rsidRDefault="003B776C" w:rsidP="00012791">
      <w:pPr>
        <w:tabs>
          <w:tab w:val="left" w:pos="708"/>
          <w:tab w:val="left" w:pos="6915"/>
        </w:tabs>
      </w:pPr>
      <w:r>
        <w:tab/>
      </w:r>
      <w:r w:rsidR="00012791">
        <w:tab/>
      </w:r>
      <w:r w:rsidR="00AF2353">
        <w:t xml:space="preserve"> </w:t>
      </w:r>
    </w:p>
    <w:p w:rsidR="00AF2353" w:rsidRDefault="00AF2353" w:rsidP="00012791">
      <w:pPr>
        <w:tabs>
          <w:tab w:val="left" w:pos="708"/>
          <w:tab w:val="left" w:pos="6915"/>
        </w:tabs>
      </w:pPr>
      <w:r>
        <w:t xml:space="preserve">                                                                                             ПРОЕКТ</w:t>
      </w:r>
      <w:bookmarkStart w:id="0" w:name="_GoBack"/>
      <w:bookmarkEnd w:id="0"/>
    </w:p>
    <w:p w:rsidR="00AF2353" w:rsidRDefault="00AF2353" w:rsidP="00012791">
      <w:pPr>
        <w:tabs>
          <w:tab w:val="left" w:pos="708"/>
          <w:tab w:val="left" w:pos="6915"/>
        </w:tabs>
      </w:pPr>
    </w:p>
    <w:p w:rsidR="0069760A" w:rsidRDefault="00AF2353" w:rsidP="00012791">
      <w:pPr>
        <w:tabs>
          <w:tab w:val="left" w:pos="708"/>
          <w:tab w:val="left" w:pos="6915"/>
        </w:tabs>
      </w:pPr>
      <w:r>
        <w:t xml:space="preserve">                                                                                     </w:t>
      </w:r>
      <w:r w:rsidR="00012791">
        <w:t>УТВЕРЖДЁН</w:t>
      </w:r>
    </w:p>
    <w:p w:rsidR="0069760A" w:rsidRDefault="00012791" w:rsidP="00012791">
      <w:pPr>
        <w:tabs>
          <w:tab w:val="left" w:pos="5505"/>
        </w:tabs>
      </w:pPr>
      <w:r>
        <w:tab/>
        <w:t>Постановление Администрации</w:t>
      </w:r>
    </w:p>
    <w:p w:rsidR="0069760A" w:rsidRDefault="00012791" w:rsidP="00012791">
      <w:pPr>
        <w:tabs>
          <w:tab w:val="left" w:pos="5505"/>
        </w:tabs>
      </w:pPr>
      <w:r>
        <w:tab/>
        <w:t xml:space="preserve">Конышевского района </w:t>
      </w:r>
      <w:proofErr w:type="gramStart"/>
      <w:r>
        <w:t>Курской</w:t>
      </w:r>
      <w:proofErr w:type="gramEnd"/>
      <w:r>
        <w:t xml:space="preserve"> </w:t>
      </w:r>
    </w:p>
    <w:p w:rsidR="00012791" w:rsidRDefault="00012791" w:rsidP="00012791">
      <w:pPr>
        <w:tabs>
          <w:tab w:val="left" w:pos="5505"/>
        </w:tabs>
      </w:pPr>
      <w:r>
        <w:tab/>
        <w:t>области</w:t>
      </w:r>
    </w:p>
    <w:p w:rsidR="003B776C" w:rsidRDefault="00012791" w:rsidP="00012791">
      <w:pPr>
        <w:tabs>
          <w:tab w:val="left" w:pos="5505"/>
        </w:tabs>
      </w:pPr>
      <w:r>
        <w:tab/>
        <w:t>от _____________ № ________</w:t>
      </w:r>
      <w:r w:rsidR="0069760A">
        <w:t xml:space="preserve">   </w:t>
      </w:r>
    </w:p>
    <w:p w:rsidR="003B776C" w:rsidRDefault="003B776C" w:rsidP="003B776C"/>
    <w:p w:rsidR="003B776C" w:rsidRDefault="003B776C" w:rsidP="00012791">
      <w:pPr>
        <w:tabs>
          <w:tab w:val="left" w:pos="1290"/>
        </w:tabs>
      </w:pPr>
      <w:r>
        <w:tab/>
      </w:r>
    </w:p>
    <w:p w:rsidR="003B776C" w:rsidRDefault="003B776C" w:rsidP="003B776C">
      <w:pPr>
        <w:tabs>
          <w:tab w:val="left" w:pos="4500"/>
        </w:tabs>
      </w:pPr>
    </w:p>
    <w:p w:rsidR="003B776C" w:rsidRPr="003B776C" w:rsidRDefault="003B776C" w:rsidP="003B776C"/>
    <w:p w:rsidR="003B776C" w:rsidRPr="003B776C" w:rsidRDefault="003B776C" w:rsidP="003B776C">
      <w:pPr>
        <w:widowControl w:val="0"/>
        <w:jc w:val="center"/>
        <w:rPr>
          <w:rFonts w:eastAsia="Times New Roman" w:cs="Times New Roman"/>
          <w:b/>
          <w:bCs/>
          <w:szCs w:val="28"/>
          <w:lang w:eastAsia="ru-RU"/>
        </w:rPr>
      </w:pPr>
      <w:r w:rsidRPr="003B776C">
        <w:rPr>
          <w:rFonts w:eastAsia="Times New Roman" w:cs="Times New Roman"/>
          <w:b/>
          <w:bCs/>
          <w:szCs w:val="28"/>
          <w:lang w:eastAsia="ru-RU"/>
        </w:rPr>
        <w:t xml:space="preserve"> АДМИНИСТРАТИВНЫЙ РЕГЛАМЕНТ</w:t>
      </w:r>
    </w:p>
    <w:p w:rsidR="003B776C" w:rsidRPr="003B776C" w:rsidRDefault="003B776C" w:rsidP="003B776C">
      <w:pPr>
        <w:widowControl w:val="0"/>
        <w:jc w:val="center"/>
        <w:rPr>
          <w:rFonts w:eastAsia="Times New Roman" w:cs="Times New Roman"/>
          <w:b/>
          <w:bCs/>
          <w:szCs w:val="28"/>
          <w:lang w:eastAsia="ru-RU"/>
        </w:rPr>
      </w:pPr>
      <w:r w:rsidRPr="003B776C">
        <w:rPr>
          <w:rFonts w:eastAsia="Times New Roman" w:cs="Times New Roman"/>
          <w:b/>
          <w:bCs/>
          <w:szCs w:val="28"/>
          <w:lang w:eastAsia="ru-RU"/>
        </w:rPr>
        <w:t xml:space="preserve">предоставления муниципальной услуги </w:t>
      </w:r>
    </w:p>
    <w:p w:rsidR="003B776C" w:rsidRPr="003B776C" w:rsidRDefault="003B776C" w:rsidP="003B776C">
      <w:pPr>
        <w:widowControl w:val="0"/>
        <w:jc w:val="center"/>
        <w:rPr>
          <w:rFonts w:eastAsia="Times New Roman" w:cs="Times New Roman"/>
          <w:b/>
          <w:bCs/>
          <w:szCs w:val="28"/>
          <w:lang w:eastAsia="ru-RU"/>
        </w:rPr>
      </w:pPr>
      <w:r w:rsidRPr="003B776C">
        <w:rPr>
          <w:rFonts w:eastAsia="Times New Roman" w:cs="Times New Roman"/>
          <w:b/>
          <w:bCs/>
          <w:szCs w:val="28"/>
          <w:lang w:eastAsia="ru-RU"/>
        </w:rPr>
        <w:t>«Предоставление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расположенных на территории муниципального образования»</w:t>
      </w:r>
    </w:p>
    <w:p w:rsidR="003B776C" w:rsidRPr="003B776C" w:rsidRDefault="003B776C" w:rsidP="003B776C">
      <w:pPr>
        <w:widowControl w:val="0"/>
        <w:jc w:val="right"/>
        <w:rPr>
          <w:rFonts w:eastAsia="Times New Roman" w:cs="Times New Roman"/>
          <w:bCs/>
          <w:color w:val="00B050"/>
          <w:sz w:val="22"/>
          <w:lang w:eastAsia="ru-RU"/>
        </w:rPr>
      </w:pPr>
      <w:r w:rsidRPr="003B776C">
        <w:rPr>
          <w:rFonts w:eastAsia="Times New Roman" w:cs="Times New Roman"/>
          <w:bCs/>
          <w:color w:val="00B050"/>
          <w:sz w:val="22"/>
          <w:lang w:eastAsia="ru-RU"/>
        </w:rPr>
        <w:t xml:space="preserve"> </w:t>
      </w:r>
    </w:p>
    <w:p w:rsidR="003B776C" w:rsidRPr="003B776C" w:rsidRDefault="003B776C" w:rsidP="003B776C">
      <w:pPr>
        <w:widowControl w:val="0"/>
        <w:jc w:val="center"/>
        <w:rPr>
          <w:rFonts w:eastAsia="Times New Roman" w:cs="Times New Roman"/>
          <w:b/>
          <w:bCs/>
          <w:szCs w:val="28"/>
          <w:lang w:eastAsia="ru-RU"/>
        </w:rPr>
      </w:pPr>
      <w:r w:rsidRPr="003B776C">
        <w:rPr>
          <w:rFonts w:eastAsia="Times New Roman" w:cs="Times New Roman"/>
          <w:b/>
          <w:szCs w:val="28"/>
          <w:lang w:eastAsia="ru-RU"/>
        </w:rPr>
        <w:t>I</w:t>
      </w:r>
      <w:r w:rsidRPr="003B776C">
        <w:rPr>
          <w:rFonts w:eastAsia="Times New Roman" w:cs="Times New Roman"/>
          <w:b/>
          <w:bCs/>
          <w:szCs w:val="28"/>
          <w:lang w:eastAsia="ru-RU"/>
        </w:rPr>
        <w:t>. Общие положения</w:t>
      </w:r>
    </w:p>
    <w:p w:rsidR="003B776C" w:rsidRPr="003B776C" w:rsidRDefault="003B776C" w:rsidP="003B776C">
      <w:pPr>
        <w:widowControl w:val="0"/>
        <w:jc w:val="center"/>
        <w:rPr>
          <w:rFonts w:eastAsia="Times New Roman" w:cs="Times New Roman"/>
          <w:szCs w:val="28"/>
          <w:lang w:eastAsia="ru-RU"/>
        </w:rPr>
      </w:pPr>
    </w:p>
    <w:p w:rsidR="003B776C" w:rsidRPr="003B776C" w:rsidRDefault="003B776C" w:rsidP="003B776C">
      <w:pPr>
        <w:widowControl w:val="0"/>
        <w:ind w:firstLine="709"/>
        <w:jc w:val="center"/>
        <w:rPr>
          <w:rFonts w:eastAsia="Times New Roman" w:cs="Times New Roman"/>
          <w:b/>
          <w:bCs/>
          <w:szCs w:val="28"/>
          <w:lang w:eastAsia="ru-RU"/>
        </w:rPr>
      </w:pPr>
      <w:r w:rsidRPr="003B776C">
        <w:rPr>
          <w:rFonts w:eastAsia="Times New Roman" w:cs="Times New Roman"/>
          <w:b/>
          <w:szCs w:val="28"/>
          <w:lang w:eastAsia="ru-RU"/>
        </w:rPr>
        <w:t xml:space="preserve">1.1. </w:t>
      </w:r>
      <w:r w:rsidRPr="003B776C">
        <w:rPr>
          <w:rFonts w:eastAsia="Times New Roman" w:cs="Times New Roman"/>
          <w:b/>
          <w:bCs/>
          <w:szCs w:val="28"/>
          <w:lang w:eastAsia="ru-RU"/>
        </w:rPr>
        <w:t>Предмет регулирования административного регламента</w:t>
      </w:r>
    </w:p>
    <w:p w:rsidR="003B776C" w:rsidRPr="003B776C" w:rsidRDefault="003B776C" w:rsidP="003B776C">
      <w:pPr>
        <w:widowControl w:val="0"/>
        <w:ind w:firstLine="709"/>
        <w:rPr>
          <w:rFonts w:eastAsia="Times New Roman" w:cs="Times New Roman"/>
          <w:b/>
          <w:bCs/>
          <w:szCs w:val="28"/>
          <w:lang w:eastAsia="ru-RU"/>
        </w:rPr>
      </w:pPr>
    </w:p>
    <w:p w:rsidR="003B776C" w:rsidRPr="003B776C" w:rsidRDefault="003B776C" w:rsidP="003B776C">
      <w:pPr>
        <w:widowControl w:val="0"/>
        <w:ind w:firstLine="720"/>
        <w:rPr>
          <w:rFonts w:eastAsia="Times New Roman" w:cs="Times New Roman"/>
          <w:szCs w:val="28"/>
          <w:lang w:eastAsia="ru-RU"/>
        </w:rPr>
      </w:pPr>
      <w:r w:rsidRPr="003B776C">
        <w:rPr>
          <w:rFonts w:eastAsia="Times New Roman" w:cs="Times New Roman"/>
          <w:szCs w:val="28"/>
          <w:lang w:eastAsia="ru-RU"/>
        </w:rPr>
        <w:t xml:space="preserve">Настоящий административный регламент предоставления муниципальной услуги «Предоставление информации об организации общедоступного и бесплатного дошкольного, начального общего, основного общего, среднего </w:t>
      </w:r>
      <w:proofErr w:type="gramStart"/>
      <w:r w:rsidRPr="003B776C">
        <w:rPr>
          <w:rFonts w:eastAsia="Times New Roman" w:cs="Times New Roman"/>
          <w:szCs w:val="28"/>
          <w:lang w:eastAsia="ru-RU"/>
        </w:rPr>
        <w:t>общего образования, а также дополнительного образования в общеобразовательных учреждениях, расположенных на территории муниципального образования» (далее –  Административный регламент) разработан в целях повышения качества и доступности предоставления муниципальной услуги и определяет стандарт предоставления муниципальной услуги, состав, последовательность и сроки выполнения админи</w:t>
      </w:r>
      <w:r w:rsidR="004A64B7">
        <w:rPr>
          <w:rFonts w:eastAsia="Times New Roman" w:cs="Times New Roman"/>
          <w:szCs w:val="28"/>
          <w:lang w:eastAsia="ru-RU"/>
        </w:rPr>
        <w:t xml:space="preserve">стративных процедур (действий), </w:t>
      </w:r>
      <w:r w:rsidRPr="003B776C">
        <w:rPr>
          <w:rFonts w:eastAsia="Times New Roman" w:cs="Times New Roman"/>
          <w:szCs w:val="28"/>
          <w:lang w:eastAsia="ru-RU"/>
        </w:rPr>
        <w:t>формы контроля за исполнением административного регламента,  досудебный (внесудебный) порядок обжалования решений и действий (бездействия) должностных лиц, предоставляющих муниципальную услугу.</w:t>
      </w:r>
      <w:proofErr w:type="gramEnd"/>
    </w:p>
    <w:p w:rsidR="003B776C" w:rsidRPr="003B776C" w:rsidRDefault="003B776C" w:rsidP="003B776C">
      <w:pPr>
        <w:widowControl w:val="0"/>
        <w:rPr>
          <w:rFonts w:eastAsia="Times New Roman" w:cs="Times New Roman"/>
          <w:b/>
          <w:szCs w:val="28"/>
          <w:lang w:eastAsia="ru-RU"/>
        </w:rPr>
      </w:pPr>
    </w:p>
    <w:p w:rsidR="003B776C" w:rsidRPr="003B776C" w:rsidRDefault="003B776C" w:rsidP="003B776C">
      <w:pPr>
        <w:widowControl w:val="0"/>
        <w:ind w:firstLine="709"/>
        <w:jc w:val="center"/>
        <w:rPr>
          <w:rFonts w:eastAsia="Times New Roman" w:cs="Times New Roman"/>
          <w:b/>
          <w:szCs w:val="28"/>
          <w:lang w:eastAsia="ru-RU"/>
        </w:rPr>
      </w:pPr>
      <w:r w:rsidRPr="003B776C">
        <w:rPr>
          <w:rFonts w:eastAsia="Times New Roman" w:cs="Times New Roman"/>
          <w:b/>
          <w:szCs w:val="28"/>
          <w:lang w:eastAsia="ru-RU"/>
        </w:rPr>
        <w:t>1.2. Круг заявителей</w:t>
      </w:r>
    </w:p>
    <w:p w:rsidR="003B776C" w:rsidRPr="003B776C" w:rsidRDefault="003B776C" w:rsidP="003B776C">
      <w:pPr>
        <w:widowControl w:val="0"/>
        <w:ind w:firstLine="709"/>
        <w:rPr>
          <w:rFonts w:eastAsia="Times New Roman" w:cs="Times New Roman"/>
          <w:b/>
          <w:szCs w:val="28"/>
          <w:lang w:eastAsia="ru-RU"/>
        </w:rPr>
      </w:pPr>
    </w:p>
    <w:p w:rsidR="003B776C" w:rsidRPr="003B776C" w:rsidRDefault="003B776C" w:rsidP="003B776C">
      <w:pPr>
        <w:widowControl w:val="0"/>
        <w:autoSpaceDE w:val="0"/>
        <w:autoSpaceDN w:val="0"/>
        <w:adjustRightInd w:val="0"/>
        <w:ind w:firstLine="540"/>
        <w:rPr>
          <w:rFonts w:eastAsia="Times New Roman" w:cs="Times New Roman"/>
          <w:szCs w:val="28"/>
          <w:lang w:eastAsia="ru-RU"/>
        </w:rPr>
      </w:pPr>
      <w:r w:rsidRPr="003B776C">
        <w:rPr>
          <w:rFonts w:eastAsia="Times New Roman" w:cs="Times New Roman"/>
          <w:szCs w:val="28"/>
          <w:lang w:eastAsia="ru-RU"/>
        </w:rPr>
        <w:t>Заявителями на предоставление муниципальной услуги являются граждане Российской Федерации, иностранные граждане и лица без гражданства, независимо от места жительства заявителя,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p>
    <w:p w:rsidR="003B776C" w:rsidRPr="003B776C" w:rsidRDefault="003B776C" w:rsidP="003B776C">
      <w:pPr>
        <w:widowControl w:val="0"/>
        <w:autoSpaceDE w:val="0"/>
        <w:autoSpaceDN w:val="0"/>
        <w:adjustRightInd w:val="0"/>
        <w:ind w:firstLine="540"/>
        <w:rPr>
          <w:rFonts w:eastAsia="Times New Roman" w:cs="Times New Roman"/>
          <w:szCs w:val="28"/>
          <w:lang w:eastAsia="ru-RU"/>
        </w:rPr>
      </w:pPr>
      <w:r w:rsidRPr="003B776C">
        <w:rPr>
          <w:rFonts w:eastAsia="Times New Roman" w:cs="Times New Roman"/>
          <w:szCs w:val="28"/>
          <w:lang w:eastAsia="ru-RU"/>
        </w:rPr>
        <w:lastRenderedPageBreak/>
        <w:t>От имени заявителя может выступать его уполномоченный представитель при предъявлении документа, удостоверяющего личность, и документов,</w:t>
      </w:r>
      <w:r w:rsidRPr="003B776C">
        <w:rPr>
          <w:rFonts w:eastAsia="Times New Roman" w:cs="Arial"/>
          <w:szCs w:val="28"/>
          <w:lang w:eastAsia="ru-RU"/>
        </w:rPr>
        <w:t xml:space="preserve"> </w:t>
      </w:r>
      <w:r w:rsidRPr="003B776C">
        <w:rPr>
          <w:rFonts w:eastAsia="Times New Roman" w:cs="Times New Roman"/>
          <w:szCs w:val="28"/>
          <w:lang w:eastAsia="ru-RU"/>
        </w:rPr>
        <w:t>удостоверяющих полномочия осуществлять представительство заявителя в соответствии с гражданским законодательством Российской Федерации.</w:t>
      </w:r>
    </w:p>
    <w:p w:rsidR="003B776C" w:rsidRPr="003B776C" w:rsidRDefault="003B776C" w:rsidP="003B776C">
      <w:pPr>
        <w:widowControl w:val="0"/>
        <w:ind w:firstLine="720"/>
        <w:rPr>
          <w:rFonts w:eastAsia="Times New Roman" w:cs="Times New Roman"/>
          <w:b/>
          <w:bCs/>
          <w:szCs w:val="28"/>
          <w:lang w:eastAsia="ru-RU"/>
        </w:rPr>
      </w:pPr>
    </w:p>
    <w:p w:rsidR="003B776C" w:rsidRPr="003B776C" w:rsidRDefault="003B776C" w:rsidP="003B776C">
      <w:pPr>
        <w:widowControl w:val="0"/>
        <w:ind w:firstLine="720"/>
        <w:rPr>
          <w:rFonts w:eastAsia="Times New Roman" w:cs="Times New Roman"/>
          <w:b/>
          <w:szCs w:val="28"/>
          <w:lang w:eastAsia="ru-RU"/>
        </w:rPr>
      </w:pPr>
      <w:r w:rsidRPr="003B776C">
        <w:rPr>
          <w:rFonts w:eastAsia="Times New Roman" w:cs="Times New Roman"/>
          <w:b/>
          <w:bCs/>
          <w:szCs w:val="28"/>
          <w:lang w:eastAsia="ru-RU"/>
        </w:rPr>
        <w:t>1.3. Т</w:t>
      </w:r>
      <w:r w:rsidRPr="003B776C">
        <w:rPr>
          <w:rFonts w:eastAsia="Times New Roman" w:cs="Times New Roman"/>
          <w:b/>
          <w:szCs w:val="28"/>
          <w:lang w:eastAsia="ru-RU"/>
        </w:rPr>
        <w:t>ребование предоставления заявителю государственной услуги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 (далее соответственно – категории (признаки) заявителей, Единый портал государственных и муниципальных услуг).</w:t>
      </w:r>
    </w:p>
    <w:p w:rsidR="003B776C" w:rsidRPr="003B776C" w:rsidRDefault="003B776C" w:rsidP="003B776C">
      <w:pPr>
        <w:widowControl w:val="0"/>
        <w:autoSpaceDE w:val="0"/>
        <w:autoSpaceDN w:val="0"/>
        <w:adjustRightInd w:val="0"/>
        <w:ind w:firstLine="540"/>
        <w:rPr>
          <w:rFonts w:eastAsia="Times New Roman" w:cs="Times New Roman"/>
          <w:szCs w:val="28"/>
          <w:lang w:eastAsia="ru-RU"/>
        </w:rPr>
      </w:pPr>
    </w:p>
    <w:p w:rsidR="003B776C" w:rsidRPr="003B776C" w:rsidRDefault="003B776C" w:rsidP="003B776C">
      <w:pPr>
        <w:widowControl w:val="0"/>
        <w:autoSpaceDE w:val="0"/>
        <w:autoSpaceDN w:val="0"/>
        <w:adjustRightInd w:val="0"/>
        <w:ind w:firstLine="540"/>
        <w:contextualSpacing/>
        <w:rPr>
          <w:rFonts w:eastAsia="Times New Roman" w:cs="Times New Roman"/>
          <w:szCs w:val="28"/>
          <w:lang w:eastAsia="ru-RU"/>
        </w:rPr>
      </w:pPr>
      <w:r w:rsidRPr="003B776C">
        <w:rPr>
          <w:rFonts w:eastAsia="Times New Roman" w:cs="Times New Roman"/>
          <w:szCs w:val="28"/>
          <w:lang w:eastAsia="ru-RU"/>
        </w:rPr>
        <w:t>1.3.1 Услуга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и в федеральной государственной информационной системе «Единый портал государственных и муниципальных услуг (функций)» (далее - ЕПГУ).</w:t>
      </w:r>
    </w:p>
    <w:p w:rsidR="003B776C" w:rsidRPr="003B776C" w:rsidRDefault="003B776C" w:rsidP="003B776C">
      <w:pPr>
        <w:widowControl w:val="0"/>
        <w:autoSpaceDE w:val="0"/>
        <w:autoSpaceDN w:val="0"/>
        <w:adjustRightInd w:val="0"/>
        <w:ind w:firstLine="540"/>
        <w:contextualSpacing/>
        <w:rPr>
          <w:rFonts w:eastAsia="Times New Roman" w:cs="Times New Roman"/>
          <w:szCs w:val="28"/>
          <w:lang w:eastAsia="ru-RU"/>
        </w:rPr>
      </w:pPr>
      <w:r w:rsidRPr="003B776C">
        <w:rPr>
          <w:rFonts w:eastAsia="Times New Roman" w:cs="Times New Roman"/>
          <w:szCs w:val="28"/>
          <w:lang w:eastAsia="ru-RU"/>
        </w:rPr>
        <w:t>1.3.2. Муниципальная услуга предоставляется заявителю в соответствии с вариантом предоставления муниципальной услуги.</w:t>
      </w:r>
    </w:p>
    <w:p w:rsidR="003B776C" w:rsidRPr="003B776C" w:rsidRDefault="003B776C" w:rsidP="003B776C">
      <w:pPr>
        <w:widowControl w:val="0"/>
        <w:autoSpaceDE w:val="0"/>
        <w:autoSpaceDN w:val="0"/>
        <w:adjustRightInd w:val="0"/>
        <w:spacing w:before="240"/>
        <w:ind w:firstLine="540"/>
        <w:contextualSpacing/>
        <w:rPr>
          <w:rFonts w:eastAsia="Times New Roman" w:cs="Times New Roman"/>
          <w:szCs w:val="28"/>
          <w:lang w:eastAsia="ru-RU"/>
        </w:rPr>
      </w:pPr>
      <w:r w:rsidRPr="003B776C">
        <w:rPr>
          <w:rFonts w:eastAsia="Times New Roman" w:cs="Times New Roman"/>
          <w:szCs w:val="28"/>
          <w:lang w:eastAsia="ru-RU"/>
        </w:rPr>
        <w:t>1.3.3. Вариант предоставления муниципальной услуги определяется исходя из результата предоставления муниципальной услуги, за предоставлением которого обратился заявитель.</w:t>
      </w:r>
    </w:p>
    <w:p w:rsidR="003B776C" w:rsidRPr="003B776C" w:rsidRDefault="003B776C" w:rsidP="003B776C">
      <w:pPr>
        <w:ind w:firstLine="709"/>
        <w:rPr>
          <w:rFonts w:eastAsia="Times New Roman" w:cs="Times New Roman"/>
          <w:szCs w:val="28"/>
          <w:lang w:eastAsia="ru-RU"/>
        </w:rPr>
      </w:pPr>
    </w:p>
    <w:p w:rsidR="003B776C" w:rsidRPr="003B776C" w:rsidRDefault="003B776C" w:rsidP="003B776C">
      <w:pPr>
        <w:widowControl w:val="0"/>
        <w:jc w:val="center"/>
        <w:rPr>
          <w:rFonts w:eastAsia="Times New Roman" w:cs="Times New Roman"/>
          <w:b/>
          <w:szCs w:val="28"/>
          <w:lang w:eastAsia="ru-RU"/>
        </w:rPr>
      </w:pPr>
      <w:r w:rsidRPr="003B776C">
        <w:rPr>
          <w:rFonts w:eastAsia="Times New Roman" w:cs="Times New Roman"/>
          <w:b/>
          <w:szCs w:val="28"/>
          <w:lang w:eastAsia="ru-RU"/>
        </w:rPr>
        <w:t>II. Стандарт предоставления услуги</w:t>
      </w:r>
    </w:p>
    <w:p w:rsidR="003B776C" w:rsidRPr="003B776C" w:rsidRDefault="003B776C" w:rsidP="003B776C">
      <w:pPr>
        <w:widowControl w:val="0"/>
        <w:ind w:firstLine="709"/>
        <w:jc w:val="center"/>
        <w:rPr>
          <w:rFonts w:eastAsia="Times New Roman" w:cs="Times New Roman"/>
          <w:b/>
          <w:szCs w:val="28"/>
          <w:lang w:eastAsia="ru-RU"/>
        </w:rPr>
      </w:pPr>
    </w:p>
    <w:p w:rsidR="003B776C" w:rsidRPr="003B776C" w:rsidRDefault="003B776C" w:rsidP="003B776C">
      <w:pPr>
        <w:widowControl w:val="0"/>
        <w:ind w:left="11" w:firstLine="709"/>
        <w:jc w:val="center"/>
        <w:rPr>
          <w:rFonts w:eastAsia="Times New Roman" w:cs="Times New Roman"/>
          <w:b/>
          <w:szCs w:val="28"/>
          <w:lang w:eastAsia="ru-RU"/>
        </w:rPr>
      </w:pPr>
      <w:r w:rsidRPr="003B776C">
        <w:rPr>
          <w:rFonts w:eastAsia="Times New Roman" w:cs="Times New Roman"/>
          <w:b/>
          <w:szCs w:val="28"/>
          <w:lang w:eastAsia="ru-RU"/>
        </w:rPr>
        <w:t>2.1. Наименование услуги</w:t>
      </w:r>
    </w:p>
    <w:p w:rsidR="003B776C" w:rsidRPr="003B776C" w:rsidRDefault="003B776C" w:rsidP="003B776C">
      <w:pPr>
        <w:widowControl w:val="0"/>
        <w:ind w:left="11" w:firstLine="709"/>
        <w:jc w:val="center"/>
        <w:rPr>
          <w:rFonts w:eastAsia="Times New Roman" w:cs="Times New Roman"/>
          <w:b/>
          <w:szCs w:val="28"/>
          <w:lang w:eastAsia="ru-RU"/>
        </w:rPr>
      </w:pPr>
    </w:p>
    <w:p w:rsidR="003B776C" w:rsidRPr="003B776C" w:rsidRDefault="003B776C" w:rsidP="003B776C">
      <w:pPr>
        <w:widowControl w:val="0"/>
        <w:autoSpaceDE w:val="0"/>
        <w:autoSpaceDN w:val="0"/>
        <w:adjustRightInd w:val="0"/>
        <w:ind w:firstLine="720"/>
        <w:outlineLvl w:val="1"/>
        <w:rPr>
          <w:rFonts w:eastAsia="Times New Roman" w:cs="Times New Roman"/>
          <w:bCs/>
          <w:szCs w:val="28"/>
          <w:lang w:eastAsia="ru-RU"/>
        </w:rPr>
      </w:pPr>
      <w:r w:rsidRPr="003B776C">
        <w:rPr>
          <w:rFonts w:eastAsia="Times New Roman" w:cs="Times New Roman"/>
          <w:bCs/>
          <w:szCs w:val="28"/>
          <w:lang w:eastAsia="ru-RU"/>
        </w:rPr>
        <w:t>Предоставление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расположенных на территории муниципального образования (далее-муниципальная услуга).</w:t>
      </w:r>
    </w:p>
    <w:p w:rsidR="003B776C" w:rsidRPr="003B776C" w:rsidRDefault="003B776C" w:rsidP="003B776C">
      <w:pPr>
        <w:widowControl w:val="0"/>
        <w:autoSpaceDE w:val="0"/>
        <w:autoSpaceDN w:val="0"/>
        <w:adjustRightInd w:val="0"/>
        <w:ind w:firstLine="720"/>
        <w:outlineLvl w:val="1"/>
        <w:rPr>
          <w:rFonts w:eastAsia="Times New Roman" w:cs="Times New Roman"/>
          <w:b/>
          <w:szCs w:val="28"/>
          <w:lang w:eastAsia="ru-RU"/>
        </w:rPr>
      </w:pPr>
    </w:p>
    <w:p w:rsidR="003B776C" w:rsidRPr="003B776C" w:rsidRDefault="003B776C" w:rsidP="003B776C">
      <w:pPr>
        <w:widowControl w:val="0"/>
        <w:autoSpaceDE w:val="0"/>
        <w:autoSpaceDN w:val="0"/>
        <w:adjustRightInd w:val="0"/>
        <w:ind w:firstLine="720"/>
        <w:jc w:val="center"/>
        <w:outlineLvl w:val="1"/>
        <w:rPr>
          <w:rFonts w:eastAsia="Times New Roman" w:cs="Times New Roman"/>
          <w:b/>
          <w:szCs w:val="28"/>
          <w:lang w:eastAsia="ru-RU"/>
        </w:rPr>
      </w:pPr>
      <w:r w:rsidRPr="003B776C">
        <w:rPr>
          <w:rFonts w:eastAsia="Times New Roman" w:cs="Times New Roman"/>
          <w:b/>
          <w:szCs w:val="28"/>
          <w:lang w:eastAsia="ru-RU"/>
        </w:rPr>
        <w:t xml:space="preserve">2.2. Наименование учреждения, предоставляющего  </w:t>
      </w:r>
    </w:p>
    <w:p w:rsidR="003B776C" w:rsidRPr="003B776C" w:rsidRDefault="003B776C" w:rsidP="003B776C">
      <w:pPr>
        <w:widowControl w:val="0"/>
        <w:autoSpaceDE w:val="0"/>
        <w:autoSpaceDN w:val="0"/>
        <w:adjustRightInd w:val="0"/>
        <w:ind w:firstLine="720"/>
        <w:jc w:val="center"/>
        <w:outlineLvl w:val="1"/>
        <w:rPr>
          <w:rFonts w:eastAsia="Times New Roman" w:cs="Times New Roman"/>
          <w:b/>
          <w:szCs w:val="28"/>
          <w:lang w:eastAsia="ru-RU"/>
        </w:rPr>
      </w:pPr>
      <w:r w:rsidRPr="003B776C">
        <w:rPr>
          <w:rFonts w:eastAsia="Times New Roman" w:cs="Times New Roman"/>
          <w:b/>
          <w:szCs w:val="28"/>
          <w:lang w:eastAsia="ru-RU"/>
        </w:rPr>
        <w:t>муниципальную услугу</w:t>
      </w:r>
    </w:p>
    <w:p w:rsidR="003B776C" w:rsidRPr="003B776C" w:rsidRDefault="003B776C" w:rsidP="003B776C">
      <w:pPr>
        <w:widowControl w:val="0"/>
        <w:autoSpaceDE w:val="0"/>
        <w:autoSpaceDN w:val="0"/>
        <w:adjustRightInd w:val="0"/>
        <w:ind w:firstLine="720"/>
        <w:jc w:val="center"/>
        <w:outlineLvl w:val="1"/>
        <w:rPr>
          <w:rFonts w:eastAsia="Times New Roman" w:cs="Times New Roman"/>
          <w:b/>
          <w:szCs w:val="28"/>
          <w:lang w:eastAsia="ru-RU"/>
        </w:rPr>
      </w:pPr>
    </w:p>
    <w:p w:rsidR="003B776C" w:rsidRPr="003B776C" w:rsidRDefault="003B776C" w:rsidP="003B776C">
      <w:pPr>
        <w:widowControl w:val="0"/>
        <w:autoSpaceDE w:val="0"/>
        <w:autoSpaceDN w:val="0"/>
        <w:adjustRightInd w:val="0"/>
        <w:ind w:firstLine="720"/>
        <w:outlineLvl w:val="1"/>
        <w:rPr>
          <w:rFonts w:eastAsia="Times New Roman" w:cs="Times New Roman"/>
          <w:szCs w:val="28"/>
          <w:lang w:eastAsia="ru-RU"/>
        </w:rPr>
      </w:pPr>
      <w:r w:rsidRPr="003B776C">
        <w:rPr>
          <w:rFonts w:eastAsia="Times New Roman" w:cs="Times New Roman"/>
          <w:szCs w:val="28"/>
          <w:lang w:eastAsia="ru-RU"/>
        </w:rPr>
        <w:t>2.2.1. Муниципальная услуга п</w:t>
      </w:r>
      <w:r w:rsidR="004A64B7">
        <w:rPr>
          <w:rFonts w:eastAsia="Times New Roman" w:cs="Times New Roman"/>
          <w:szCs w:val="28"/>
          <w:lang w:eastAsia="ru-RU"/>
        </w:rPr>
        <w:t xml:space="preserve">редоставляется управлением </w:t>
      </w:r>
      <w:r w:rsidRPr="003B776C">
        <w:rPr>
          <w:rFonts w:eastAsia="Times New Roman" w:cs="Times New Roman"/>
          <w:szCs w:val="28"/>
          <w:lang w:eastAsia="ru-RU"/>
        </w:rPr>
        <w:t xml:space="preserve"> образования </w:t>
      </w:r>
      <w:r w:rsidR="004A64B7">
        <w:rPr>
          <w:rFonts w:eastAsia="Times New Roman" w:cs="Times New Roman"/>
          <w:szCs w:val="28"/>
          <w:lang w:eastAsia="ru-RU"/>
        </w:rPr>
        <w:t xml:space="preserve">Администрации Конышевского </w:t>
      </w:r>
      <w:r w:rsidRPr="003B776C">
        <w:rPr>
          <w:rFonts w:eastAsia="Times New Roman" w:cs="Times New Roman"/>
          <w:szCs w:val="28"/>
          <w:lang w:eastAsia="ru-RU"/>
        </w:rPr>
        <w:t xml:space="preserve"> района Курской области (</w:t>
      </w:r>
      <w:r w:rsidR="004A64B7">
        <w:rPr>
          <w:rFonts w:eastAsia="Times New Roman" w:cs="Times New Roman"/>
          <w:szCs w:val="28"/>
          <w:lang w:eastAsia="ru-RU"/>
        </w:rPr>
        <w:t>далее – управление образования или УО</w:t>
      </w:r>
      <w:r w:rsidRPr="003B776C">
        <w:rPr>
          <w:rFonts w:eastAsia="Times New Roman" w:cs="Times New Roman"/>
          <w:sz w:val="24"/>
          <w:szCs w:val="24"/>
          <w:lang w:eastAsia="zh-CN"/>
        </w:rPr>
        <w:t>),</w:t>
      </w:r>
      <w:r w:rsidRPr="003B776C">
        <w:rPr>
          <w:rFonts w:eastAsia="Times New Roman" w:cs="Times New Roman"/>
          <w:szCs w:val="28"/>
          <w:lang w:eastAsia="ru-RU"/>
        </w:rPr>
        <w:t xml:space="preserve"> муниципальными </w:t>
      </w:r>
      <w:r w:rsidR="004A64B7">
        <w:rPr>
          <w:rFonts w:eastAsia="Times New Roman" w:cs="Times New Roman"/>
          <w:szCs w:val="28"/>
          <w:lang w:eastAsia="ru-RU"/>
        </w:rPr>
        <w:t xml:space="preserve">казенными </w:t>
      </w:r>
      <w:r w:rsidRPr="003B776C">
        <w:rPr>
          <w:rFonts w:eastAsia="Times New Roman" w:cs="Times New Roman"/>
          <w:szCs w:val="28"/>
          <w:lang w:eastAsia="ru-RU"/>
        </w:rPr>
        <w:t>о</w:t>
      </w:r>
      <w:r w:rsidR="004A64B7">
        <w:rPr>
          <w:rFonts w:eastAsia="Times New Roman" w:cs="Times New Roman"/>
          <w:szCs w:val="28"/>
          <w:lang w:eastAsia="ru-RU"/>
        </w:rPr>
        <w:t>бщеобразовательными учреждениями</w:t>
      </w:r>
      <w:r w:rsidRPr="003B776C">
        <w:rPr>
          <w:rFonts w:eastAsia="Times New Roman" w:cs="Times New Roman"/>
          <w:szCs w:val="28"/>
          <w:lang w:eastAsia="ru-RU"/>
        </w:rPr>
        <w:t xml:space="preserve"> (М</w:t>
      </w:r>
      <w:r w:rsidR="004A64B7">
        <w:rPr>
          <w:rFonts w:eastAsia="Times New Roman" w:cs="Times New Roman"/>
          <w:szCs w:val="28"/>
          <w:lang w:eastAsia="ru-RU"/>
        </w:rPr>
        <w:t>КОУ</w:t>
      </w:r>
      <w:r w:rsidR="00E052BD">
        <w:rPr>
          <w:rFonts w:eastAsia="Times New Roman" w:cs="Times New Roman"/>
          <w:szCs w:val="28"/>
          <w:lang w:eastAsia="ru-RU"/>
        </w:rPr>
        <w:t>)</w:t>
      </w:r>
      <w:r w:rsidR="00442838">
        <w:rPr>
          <w:rFonts w:eastAsia="Times New Roman" w:cs="Times New Roman"/>
          <w:szCs w:val="28"/>
          <w:lang w:eastAsia="ru-RU"/>
        </w:rPr>
        <w:t>,</w:t>
      </w:r>
      <w:r w:rsidR="00E052BD">
        <w:rPr>
          <w:rFonts w:eastAsia="Times New Roman" w:cs="Times New Roman"/>
          <w:szCs w:val="28"/>
          <w:lang w:eastAsia="ru-RU"/>
        </w:rPr>
        <w:t xml:space="preserve"> и муниципальным казенным дошкольным образовательным  учреждением</w:t>
      </w:r>
      <w:r w:rsidRPr="003B776C">
        <w:rPr>
          <w:rFonts w:eastAsia="Times New Roman" w:cs="Times New Roman"/>
          <w:szCs w:val="28"/>
          <w:lang w:eastAsia="ru-RU"/>
        </w:rPr>
        <w:t xml:space="preserve"> </w:t>
      </w:r>
      <w:r w:rsidR="00B80C63">
        <w:rPr>
          <w:rFonts w:eastAsia="Times New Roman" w:cs="Times New Roman"/>
          <w:szCs w:val="28"/>
          <w:lang w:eastAsia="ru-RU"/>
        </w:rPr>
        <w:t xml:space="preserve"> « Детский сад п. </w:t>
      </w:r>
      <w:proofErr w:type="spellStart"/>
      <w:r w:rsidR="00B80C63">
        <w:rPr>
          <w:rFonts w:eastAsia="Times New Roman" w:cs="Times New Roman"/>
          <w:szCs w:val="28"/>
          <w:lang w:eastAsia="ru-RU"/>
        </w:rPr>
        <w:t>Конышевка</w:t>
      </w:r>
      <w:proofErr w:type="spellEnd"/>
      <w:r w:rsidR="00B80C63">
        <w:rPr>
          <w:rFonts w:eastAsia="Times New Roman" w:cs="Times New Roman"/>
          <w:szCs w:val="28"/>
          <w:lang w:eastAsia="ru-RU"/>
        </w:rPr>
        <w:t xml:space="preserve">» </w:t>
      </w:r>
      <w:r w:rsidRPr="003B776C">
        <w:rPr>
          <w:rFonts w:eastAsia="Times New Roman" w:cs="Times New Roman"/>
          <w:szCs w:val="28"/>
          <w:lang w:eastAsia="ru-RU"/>
        </w:rPr>
        <w:t>(М</w:t>
      </w:r>
      <w:r w:rsidR="00E052BD">
        <w:rPr>
          <w:rFonts w:eastAsia="Times New Roman" w:cs="Times New Roman"/>
          <w:szCs w:val="28"/>
          <w:lang w:eastAsia="ru-RU"/>
        </w:rPr>
        <w:t>КДОУ</w:t>
      </w:r>
      <w:r w:rsidRPr="003B776C">
        <w:rPr>
          <w:rFonts w:eastAsia="Times New Roman" w:cs="Times New Roman"/>
          <w:szCs w:val="28"/>
          <w:lang w:eastAsia="ru-RU"/>
        </w:rPr>
        <w:t>) (далее -  образовательные организации или ОО).</w:t>
      </w:r>
    </w:p>
    <w:p w:rsidR="003B776C" w:rsidRPr="003B776C" w:rsidRDefault="003B776C" w:rsidP="003B776C">
      <w:pPr>
        <w:widowControl w:val="0"/>
        <w:autoSpaceDE w:val="0"/>
        <w:autoSpaceDN w:val="0"/>
        <w:adjustRightInd w:val="0"/>
        <w:ind w:firstLine="720"/>
        <w:outlineLvl w:val="1"/>
        <w:rPr>
          <w:rFonts w:eastAsia="Times New Roman" w:cs="Times New Roman"/>
          <w:szCs w:val="28"/>
          <w:lang w:eastAsia="ru-RU"/>
        </w:rPr>
      </w:pPr>
      <w:r w:rsidRPr="003B776C">
        <w:rPr>
          <w:rFonts w:eastAsia="Times New Roman" w:cs="Times New Roman"/>
          <w:szCs w:val="28"/>
          <w:lang w:eastAsia="ru-RU"/>
        </w:rPr>
        <w:t xml:space="preserve">2.2.2. Предоставление муниципальной услуги в </w:t>
      </w:r>
      <w:r w:rsidR="00E052BD">
        <w:rPr>
          <w:rFonts w:eastAsia="Times New Roman" w:cs="Times New Roman"/>
          <w:szCs w:val="28"/>
          <w:lang w:eastAsia="ru-RU"/>
        </w:rPr>
        <w:t xml:space="preserve">автономном учреждении </w:t>
      </w:r>
      <w:r w:rsidR="00E052BD">
        <w:rPr>
          <w:rFonts w:eastAsia="Times New Roman" w:cs="Times New Roman"/>
          <w:szCs w:val="28"/>
          <w:lang w:eastAsia="ru-RU"/>
        </w:rPr>
        <w:lastRenderedPageBreak/>
        <w:t>Курской области «Многофункциональный центр</w:t>
      </w:r>
      <w:r w:rsidRPr="003B776C">
        <w:rPr>
          <w:rFonts w:eastAsia="Times New Roman" w:cs="Times New Roman"/>
          <w:szCs w:val="28"/>
          <w:lang w:eastAsia="ru-RU"/>
        </w:rPr>
        <w:t xml:space="preserve"> </w:t>
      </w:r>
      <w:r w:rsidR="00E052BD">
        <w:rPr>
          <w:rFonts w:eastAsia="Times New Roman" w:cs="Times New Roman"/>
          <w:szCs w:val="28"/>
          <w:lang w:eastAsia="ru-RU"/>
        </w:rPr>
        <w:t>по предоставлению</w:t>
      </w:r>
      <w:r w:rsidRPr="003B776C">
        <w:rPr>
          <w:rFonts w:eastAsia="Times New Roman" w:cs="Times New Roman"/>
          <w:szCs w:val="28"/>
          <w:lang w:eastAsia="ru-RU"/>
        </w:rPr>
        <w:t xml:space="preserve"> государственных и муниципальных услуг</w:t>
      </w:r>
      <w:r w:rsidR="00E052BD">
        <w:rPr>
          <w:rFonts w:eastAsia="Times New Roman" w:cs="Times New Roman"/>
          <w:szCs w:val="28"/>
          <w:lang w:eastAsia="ru-RU"/>
        </w:rPr>
        <w:t xml:space="preserve">» </w:t>
      </w:r>
      <w:r w:rsidRPr="003B776C">
        <w:rPr>
          <w:rFonts w:eastAsia="Times New Roman" w:cs="Times New Roman"/>
          <w:szCs w:val="28"/>
          <w:lang w:eastAsia="ru-RU"/>
        </w:rPr>
        <w:t xml:space="preserve"> (далее-многофункциональный центр) осуществляется в соответствии с заключенным соглашением о взаимодействии между уполномоченным органом и многофункциональным центром.</w:t>
      </w:r>
    </w:p>
    <w:p w:rsidR="003B776C" w:rsidRPr="003B776C" w:rsidRDefault="003B776C" w:rsidP="003B776C">
      <w:pPr>
        <w:widowControl w:val="0"/>
        <w:autoSpaceDE w:val="0"/>
        <w:autoSpaceDN w:val="0"/>
        <w:adjustRightInd w:val="0"/>
        <w:ind w:firstLine="720"/>
        <w:outlineLvl w:val="1"/>
        <w:rPr>
          <w:rFonts w:eastAsia="Times New Roman" w:cs="Times New Roman"/>
          <w:szCs w:val="28"/>
          <w:lang w:eastAsia="ru-RU"/>
        </w:rPr>
      </w:pPr>
      <w:r w:rsidRPr="003B776C">
        <w:rPr>
          <w:rFonts w:eastAsia="Times New Roman" w:cs="Times New Roman"/>
          <w:szCs w:val="28"/>
          <w:lang w:eastAsia="ru-RU"/>
        </w:rPr>
        <w:t>2.2.3.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3B776C" w:rsidRPr="003B776C" w:rsidRDefault="003B776C" w:rsidP="003B776C">
      <w:pPr>
        <w:widowControl w:val="0"/>
        <w:autoSpaceDE w:val="0"/>
        <w:autoSpaceDN w:val="0"/>
        <w:adjustRightInd w:val="0"/>
        <w:ind w:firstLine="720"/>
        <w:outlineLvl w:val="1"/>
        <w:rPr>
          <w:rFonts w:eastAsia="Times New Roman" w:cs="Times New Roman"/>
          <w:b/>
          <w:szCs w:val="28"/>
          <w:lang w:eastAsia="ru-RU"/>
        </w:rPr>
      </w:pPr>
    </w:p>
    <w:p w:rsidR="003B776C" w:rsidRPr="003B776C" w:rsidRDefault="003B776C" w:rsidP="003B776C">
      <w:pPr>
        <w:widowControl w:val="0"/>
        <w:autoSpaceDE w:val="0"/>
        <w:autoSpaceDN w:val="0"/>
        <w:adjustRightInd w:val="0"/>
        <w:ind w:firstLine="709"/>
        <w:rPr>
          <w:rFonts w:eastAsia="Times New Roman" w:cs="Times New Roman"/>
          <w:b/>
          <w:bCs/>
          <w:szCs w:val="28"/>
          <w:lang w:eastAsia="ru-RU"/>
        </w:rPr>
      </w:pPr>
      <w:r w:rsidRPr="003B776C">
        <w:rPr>
          <w:rFonts w:eastAsia="Times New Roman" w:cs="Times New Roman"/>
          <w:b/>
          <w:szCs w:val="28"/>
          <w:lang w:eastAsia="ru-RU"/>
        </w:rPr>
        <w:t xml:space="preserve">2.3. </w:t>
      </w:r>
      <w:r w:rsidRPr="003B776C">
        <w:rPr>
          <w:rFonts w:eastAsia="Times New Roman" w:cs="Times New Roman"/>
          <w:b/>
          <w:bCs/>
          <w:szCs w:val="28"/>
          <w:lang w:eastAsia="ru-RU"/>
        </w:rPr>
        <w:t>Результат предоставления муниципальной услуги.</w:t>
      </w:r>
    </w:p>
    <w:p w:rsidR="003B776C" w:rsidRPr="003B776C" w:rsidRDefault="003B776C" w:rsidP="003B776C">
      <w:pPr>
        <w:autoSpaceDE w:val="0"/>
        <w:autoSpaceDN w:val="0"/>
        <w:adjustRightInd w:val="0"/>
        <w:ind w:firstLine="709"/>
        <w:rPr>
          <w:rFonts w:eastAsia="Times New Roman" w:cs="Times New Roman"/>
          <w:szCs w:val="28"/>
          <w:lang w:eastAsia="ru-RU"/>
        </w:rPr>
      </w:pPr>
    </w:p>
    <w:p w:rsidR="003B776C" w:rsidRPr="003B776C" w:rsidRDefault="003B776C" w:rsidP="003B776C">
      <w:pPr>
        <w:autoSpaceDE w:val="0"/>
        <w:autoSpaceDN w:val="0"/>
        <w:adjustRightInd w:val="0"/>
        <w:ind w:firstLine="709"/>
        <w:rPr>
          <w:rFonts w:eastAsia="Times New Roman" w:cs="Times New Roman"/>
          <w:szCs w:val="28"/>
          <w:lang w:eastAsia="ru-RU"/>
        </w:rPr>
      </w:pPr>
      <w:r w:rsidRPr="003B776C">
        <w:rPr>
          <w:rFonts w:eastAsia="Times New Roman" w:cs="Times New Roman"/>
          <w:szCs w:val="28"/>
          <w:lang w:eastAsia="ru-RU"/>
        </w:rPr>
        <w:t xml:space="preserve">Результатом предоставления муниципальной услуги является: </w:t>
      </w:r>
    </w:p>
    <w:p w:rsidR="003B776C" w:rsidRPr="003B776C" w:rsidRDefault="003B776C" w:rsidP="003B776C">
      <w:pPr>
        <w:spacing w:line="276" w:lineRule="auto"/>
        <w:ind w:firstLine="709"/>
        <w:jc w:val="left"/>
        <w:rPr>
          <w:rFonts w:eastAsia="Times New Roman" w:cs="Times New Roman"/>
          <w:color w:val="000000"/>
          <w:szCs w:val="28"/>
          <w:lang w:eastAsia="ru-RU"/>
        </w:rPr>
      </w:pPr>
      <w:r w:rsidRPr="003B776C">
        <w:rPr>
          <w:rFonts w:eastAsia="Times New Roman" w:cs="Times New Roman"/>
          <w:szCs w:val="28"/>
          <w:lang w:eastAsia="ru-RU"/>
        </w:rPr>
        <w:t>1) предоставление муниципальной услуги;</w:t>
      </w:r>
    </w:p>
    <w:p w:rsidR="003B776C" w:rsidRPr="003B776C" w:rsidRDefault="003B776C" w:rsidP="003B776C">
      <w:pPr>
        <w:spacing w:line="276" w:lineRule="auto"/>
        <w:ind w:firstLine="709"/>
        <w:jc w:val="left"/>
        <w:rPr>
          <w:rFonts w:eastAsia="Times New Roman" w:cs="Times New Roman"/>
          <w:color w:val="000000"/>
          <w:szCs w:val="28"/>
          <w:lang w:eastAsia="ru-RU"/>
        </w:rPr>
      </w:pPr>
      <w:r w:rsidRPr="003B776C">
        <w:rPr>
          <w:rFonts w:eastAsia="Times New Roman" w:cs="Times New Roman"/>
          <w:color w:val="000000"/>
          <w:szCs w:val="28"/>
          <w:lang w:eastAsia="ru-RU"/>
        </w:rPr>
        <w:t>2) отказ в предоставлении муниципальной услуги.</w:t>
      </w:r>
    </w:p>
    <w:p w:rsidR="003B776C" w:rsidRPr="003B776C" w:rsidRDefault="003B776C" w:rsidP="003B776C">
      <w:pPr>
        <w:widowControl w:val="0"/>
        <w:autoSpaceDE w:val="0"/>
        <w:autoSpaceDN w:val="0"/>
        <w:adjustRightInd w:val="0"/>
        <w:ind w:firstLine="540"/>
        <w:rPr>
          <w:rFonts w:eastAsia="Times New Roman" w:cs="Times New Roman"/>
          <w:szCs w:val="28"/>
          <w:lang w:eastAsia="ru-RU"/>
        </w:rPr>
      </w:pPr>
      <w:r w:rsidRPr="003B776C">
        <w:rPr>
          <w:rFonts w:eastAsia="Times New Roman" w:cs="Times New Roman"/>
          <w:szCs w:val="28"/>
          <w:lang w:eastAsia="ru-RU"/>
        </w:rPr>
        <w:t>Формирование реестровой записи в качестве результата предоставления услуги не предусмотрено.</w:t>
      </w:r>
    </w:p>
    <w:p w:rsidR="003B776C" w:rsidRPr="003B776C" w:rsidRDefault="003B776C" w:rsidP="003B776C">
      <w:pPr>
        <w:autoSpaceDE w:val="0"/>
        <w:autoSpaceDN w:val="0"/>
        <w:adjustRightInd w:val="0"/>
        <w:rPr>
          <w:rFonts w:eastAsia="Times New Roman" w:cs="Times New Roman"/>
          <w:szCs w:val="28"/>
          <w:lang w:eastAsia="ru-RU"/>
        </w:rPr>
      </w:pPr>
    </w:p>
    <w:p w:rsidR="003B776C" w:rsidRPr="003B776C" w:rsidRDefault="003B776C" w:rsidP="003B776C">
      <w:pPr>
        <w:autoSpaceDE w:val="0"/>
        <w:autoSpaceDN w:val="0"/>
        <w:adjustRightInd w:val="0"/>
        <w:ind w:firstLine="709"/>
        <w:rPr>
          <w:rFonts w:eastAsia="Times New Roman" w:cs="Times New Roman"/>
          <w:b/>
          <w:bCs/>
          <w:szCs w:val="28"/>
          <w:lang w:eastAsia="ru-RU"/>
        </w:rPr>
      </w:pPr>
      <w:r w:rsidRPr="003B776C">
        <w:rPr>
          <w:rFonts w:eastAsia="Times New Roman" w:cs="Times New Roman"/>
          <w:b/>
          <w:szCs w:val="28"/>
          <w:lang w:eastAsia="ru-RU"/>
        </w:rPr>
        <w:t xml:space="preserve">2.4. </w:t>
      </w:r>
      <w:r w:rsidRPr="003B776C">
        <w:rPr>
          <w:rFonts w:eastAsia="Times New Roman" w:cs="Times New Roman"/>
          <w:b/>
          <w:bCs/>
          <w:szCs w:val="28"/>
          <w:lang w:eastAsia="ru-RU"/>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3B776C" w:rsidRPr="003B776C" w:rsidRDefault="003B776C" w:rsidP="003B776C">
      <w:pPr>
        <w:widowControl w:val="0"/>
        <w:ind w:firstLine="720"/>
        <w:rPr>
          <w:rFonts w:eastAsia="Times New Roman" w:cs="Times New Roman"/>
          <w:b/>
          <w:szCs w:val="28"/>
          <w:lang w:eastAsia="ru-RU"/>
        </w:rPr>
      </w:pPr>
    </w:p>
    <w:p w:rsidR="003B776C" w:rsidRPr="003B776C" w:rsidRDefault="003B776C" w:rsidP="003B776C">
      <w:pPr>
        <w:widowControl w:val="0"/>
        <w:autoSpaceDE w:val="0"/>
        <w:autoSpaceDN w:val="0"/>
        <w:adjustRightInd w:val="0"/>
        <w:ind w:firstLine="540"/>
        <w:rPr>
          <w:rFonts w:eastAsia="Times New Roman" w:cs="Times New Roman"/>
          <w:szCs w:val="28"/>
          <w:lang w:eastAsia="ru-RU"/>
        </w:rPr>
      </w:pPr>
      <w:r w:rsidRPr="003B776C">
        <w:rPr>
          <w:rFonts w:eastAsia="Times New Roman" w:cs="Times New Roman"/>
          <w:szCs w:val="28"/>
          <w:lang w:eastAsia="ru-RU"/>
        </w:rPr>
        <w:t>При индивидуальном устном обращении информирование каждого гражданина должностным лицом не более 15 минут.</w:t>
      </w:r>
    </w:p>
    <w:p w:rsidR="003B776C" w:rsidRPr="003B776C" w:rsidRDefault="003B776C" w:rsidP="003B776C">
      <w:pPr>
        <w:widowControl w:val="0"/>
        <w:autoSpaceDE w:val="0"/>
        <w:autoSpaceDN w:val="0"/>
        <w:adjustRightInd w:val="0"/>
        <w:ind w:firstLine="540"/>
        <w:rPr>
          <w:rFonts w:eastAsia="Times New Roman" w:cs="Times New Roman"/>
          <w:szCs w:val="28"/>
          <w:lang w:eastAsia="ru-RU"/>
        </w:rPr>
      </w:pPr>
      <w:r w:rsidRPr="003B776C">
        <w:rPr>
          <w:rFonts w:eastAsia="Times New Roman" w:cs="Times New Roman"/>
          <w:szCs w:val="28"/>
          <w:lang w:eastAsia="ru-RU"/>
        </w:rPr>
        <w:t>При письменном обращении, а также обращении с использованием ЕПГУ, срок предоставления муниципальной услуги не должен превышать 5 (пять) календарных дней с момента поступления такого обращения в ОО.</w:t>
      </w:r>
    </w:p>
    <w:p w:rsidR="003B776C" w:rsidRPr="003B776C" w:rsidRDefault="003B776C" w:rsidP="003B776C">
      <w:pPr>
        <w:widowControl w:val="0"/>
        <w:autoSpaceDE w:val="0"/>
        <w:autoSpaceDN w:val="0"/>
        <w:adjustRightInd w:val="0"/>
        <w:ind w:firstLine="540"/>
        <w:rPr>
          <w:rFonts w:eastAsia="Times New Roman" w:cs="Times New Roman"/>
          <w:szCs w:val="28"/>
          <w:lang w:eastAsia="ru-RU"/>
        </w:rPr>
      </w:pPr>
      <w:r w:rsidRPr="003B776C">
        <w:rPr>
          <w:rFonts w:eastAsia="Times New Roman" w:cs="Times New Roman"/>
          <w:szCs w:val="28"/>
          <w:lang w:eastAsia="ru-RU"/>
        </w:rPr>
        <w:t>Время ожидания граждан в очереди (при индивидуальном обращении) не должен превышать 15 минут.</w:t>
      </w:r>
    </w:p>
    <w:p w:rsidR="003B776C" w:rsidRPr="003B776C" w:rsidRDefault="003B776C" w:rsidP="003B776C">
      <w:pPr>
        <w:widowControl w:val="0"/>
        <w:ind w:firstLine="851"/>
        <w:rPr>
          <w:rFonts w:eastAsia="Times New Roman" w:cs="Times New Roman"/>
          <w:b/>
          <w:szCs w:val="28"/>
          <w:lang w:eastAsia="ru-RU"/>
        </w:rPr>
      </w:pPr>
    </w:p>
    <w:p w:rsidR="003B776C" w:rsidRPr="003B776C" w:rsidRDefault="003B776C" w:rsidP="003B776C">
      <w:pPr>
        <w:widowControl w:val="0"/>
        <w:ind w:firstLine="851"/>
        <w:rPr>
          <w:rFonts w:eastAsia="Times New Roman" w:cs="Times New Roman"/>
          <w:b/>
          <w:szCs w:val="28"/>
          <w:lang w:eastAsia="ru-RU"/>
        </w:rPr>
      </w:pPr>
      <w:r w:rsidRPr="003B776C">
        <w:rPr>
          <w:rFonts w:eastAsia="Times New Roman" w:cs="Times New Roman"/>
          <w:b/>
          <w:szCs w:val="28"/>
          <w:lang w:eastAsia="ru-RU"/>
        </w:rPr>
        <w:t>2.5.</w:t>
      </w:r>
      <w:r w:rsidRPr="003B776C">
        <w:rPr>
          <w:rFonts w:eastAsia="Times New Roman" w:cs="Times New Roman"/>
          <w:szCs w:val="28"/>
          <w:lang w:eastAsia="ru-RU"/>
        </w:rPr>
        <w:t xml:space="preserve"> </w:t>
      </w:r>
      <w:r w:rsidRPr="003B776C">
        <w:rPr>
          <w:rFonts w:eastAsia="Times New Roman" w:cs="Times New Roman"/>
          <w:b/>
          <w:szCs w:val="28"/>
          <w:lang w:eastAsia="ru-RU"/>
        </w:rPr>
        <w:t>Размер платы, взимаемой с заявителя при предоставлении государственной услуги, и способы ее взимания.</w:t>
      </w:r>
    </w:p>
    <w:p w:rsidR="003B776C" w:rsidRPr="003B776C" w:rsidRDefault="003B776C" w:rsidP="003B776C">
      <w:pPr>
        <w:widowControl w:val="0"/>
        <w:autoSpaceDE w:val="0"/>
        <w:ind w:firstLine="709"/>
        <w:contextualSpacing/>
        <w:rPr>
          <w:rFonts w:eastAsia="Times New Roman" w:cs="Times New Roman"/>
          <w:szCs w:val="28"/>
          <w:lang w:eastAsia="ru-RU"/>
        </w:rPr>
      </w:pPr>
    </w:p>
    <w:p w:rsidR="003B776C" w:rsidRPr="003B776C" w:rsidRDefault="003B776C" w:rsidP="003B776C">
      <w:pPr>
        <w:widowControl w:val="0"/>
        <w:ind w:firstLine="851"/>
        <w:rPr>
          <w:rFonts w:eastAsia="Times New Roman" w:cs="Times New Roman"/>
          <w:szCs w:val="28"/>
          <w:lang w:eastAsia="ru-RU"/>
        </w:rPr>
      </w:pPr>
      <w:r w:rsidRPr="003B776C">
        <w:rPr>
          <w:rFonts w:eastAsia="Times New Roman" w:cs="Times New Roman"/>
          <w:szCs w:val="28"/>
          <w:lang w:eastAsia="ru-RU"/>
        </w:rPr>
        <w:t>Предоставление услуги осуществляется бесплатно, государственная пошлина (плата) не взимается.</w:t>
      </w:r>
    </w:p>
    <w:p w:rsidR="003B776C" w:rsidRPr="003B776C" w:rsidRDefault="003B776C" w:rsidP="003B776C">
      <w:pPr>
        <w:widowControl w:val="0"/>
        <w:ind w:firstLine="709"/>
        <w:rPr>
          <w:rFonts w:eastAsia="Times New Roman" w:cs="Times New Roman"/>
          <w:szCs w:val="28"/>
          <w:lang w:eastAsia="ru-RU"/>
        </w:rPr>
      </w:pPr>
      <w:r w:rsidRPr="003B776C">
        <w:rPr>
          <w:rFonts w:eastAsia="Times New Roman" w:cs="Times New Roman"/>
          <w:szCs w:val="28"/>
          <w:lang w:eastAsia="ru-RU"/>
        </w:rPr>
        <w:t xml:space="preserve"> Информация о том, что услуга </w:t>
      </w:r>
      <w:proofErr w:type="gramStart"/>
      <w:r w:rsidRPr="003B776C">
        <w:rPr>
          <w:rFonts w:eastAsia="Times New Roman" w:cs="Times New Roman"/>
          <w:szCs w:val="28"/>
          <w:lang w:eastAsia="ru-RU"/>
        </w:rPr>
        <w:t>предоставляется бесплатно размещается</w:t>
      </w:r>
      <w:proofErr w:type="gramEnd"/>
      <w:r w:rsidRPr="003B776C">
        <w:rPr>
          <w:rFonts w:eastAsia="Times New Roman" w:cs="Times New Roman"/>
          <w:szCs w:val="28"/>
          <w:lang w:eastAsia="ru-RU"/>
        </w:rPr>
        <w:t xml:space="preserve"> на информационных стендах, официальных сайтах уполномоченных органов в сети Интернет, ЕПГУ.</w:t>
      </w:r>
    </w:p>
    <w:p w:rsidR="003B776C" w:rsidRPr="003B776C" w:rsidRDefault="003B776C" w:rsidP="003B776C">
      <w:pPr>
        <w:widowControl w:val="0"/>
        <w:ind w:firstLine="426"/>
        <w:rPr>
          <w:rFonts w:eastAsia="Times New Roman" w:cs="Times New Roman"/>
          <w:szCs w:val="28"/>
          <w:lang w:eastAsia="ru-RU"/>
        </w:rPr>
      </w:pPr>
    </w:p>
    <w:p w:rsidR="003B776C" w:rsidRPr="003B776C" w:rsidRDefault="003B776C" w:rsidP="003B776C">
      <w:pPr>
        <w:widowControl w:val="0"/>
        <w:autoSpaceDE w:val="0"/>
        <w:autoSpaceDN w:val="0"/>
        <w:adjustRightInd w:val="0"/>
        <w:ind w:firstLine="851"/>
        <w:outlineLvl w:val="2"/>
        <w:rPr>
          <w:rFonts w:eastAsia="Times New Roman" w:cs="Times New Roman"/>
          <w:b/>
          <w:bCs/>
          <w:szCs w:val="28"/>
          <w:lang w:eastAsia="ru-RU"/>
        </w:rPr>
      </w:pPr>
      <w:r w:rsidRPr="003B776C">
        <w:rPr>
          <w:rFonts w:eastAsia="Times New Roman" w:cs="Times New Roman"/>
          <w:b/>
          <w:bCs/>
          <w:szCs w:val="28"/>
          <w:lang w:eastAsia="ru-RU"/>
        </w:rPr>
        <w:lastRenderedPageBreak/>
        <w:t>2.6. Максимальный срок ожидания в очереди при подаче запроса о предоставлении государственной (муниципальной) услуги и при получении результата предоставления государственной (муниципальной) услуги.</w:t>
      </w:r>
    </w:p>
    <w:p w:rsidR="003B776C" w:rsidRPr="003B776C" w:rsidRDefault="003B776C" w:rsidP="003B776C">
      <w:pPr>
        <w:widowControl w:val="0"/>
        <w:autoSpaceDE w:val="0"/>
        <w:autoSpaceDN w:val="0"/>
        <w:adjustRightInd w:val="0"/>
        <w:rPr>
          <w:rFonts w:eastAsia="Times New Roman" w:cs="Times New Roman"/>
          <w:sz w:val="24"/>
          <w:szCs w:val="24"/>
          <w:lang w:eastAsia="ru-RU"/>
        </w:rPr>
      </w:pPr>
    </w:p>
    <w:p w:rsidR="003B776C" w:rsidRPr="003B776C" w:rsidRDefault="003B776C" w:rsidP="003B776C">
      <w:pPr>
        <w:spacing w:line="288" w:lineRule="atLeast"/>
        <w:ind w:firstLine="540"/>
        <w:rPr>
          <w:rFonts w:eastAsia="Times New Roman" w:cs="Times New Roman"/>
          <w:szCs w:val="28"/>
          <w:lang w:eastAsia="ru-RU"/>
        </w:rPr>
      </w:pPr>
      <w:r w:rsidRPr="003B776C">
        <w:rPr>
          <w:rFonts w:eastAsia="Times New Roman" w:cs="Times New Roman"/>
          <w:szCs w:val="28"/>
          <w:lang w:eastAsia="ru-RU"/>
        </w:rPr>
        <w:t>Максимальный срок ожидания в очереди при подаче запроса о предоставлении муниципальной услуги и при получении промежуточного результата предоставления муниципальной услуги в уполномоченном органе или многофункциональном центре составляет не более 15 минут.</w:t>
      </w:r>
    </w:p>
    <w:p w:rsidR="003B776C" w:rsidRPr="003B776C" w:rsidRDefault="003B776C" w:rsidP="003B776C">
      <w:pPr>
        <w:widowControl w:val="0"/>
        <w:autoSpaceDE w:val="0"/>
        <w:autoSpaceDN w:val="0"/>
        <w:adjustRightInd w:val="0"/>
        <w:ind w:firstLine="540"/>
        <w:rPr>
          <w:rFonts w:eastAsia="Times New Roman" w:cs="Times New Roman"/>
          <w:sz w:val="24"/>
          <w:szCs w:val="24"/>
          <w:lang w:eastAsia="ru-RU"/>
        </w:rPr>
      </w:pPr>
    </w:p>
    <w:p w:rsidR="003B776C" w:rsidRPr="003B776C" w:rsidRDefault="003B776C" w:rsidP="003B776C">
      <w:pPr>
        <w:widowControl w:val="0"/>
        <w:autoSpaceDE w:val="0"/>
        <w:autoSpaceDN w:val="0"/>
        <w:adjustRightInd w:val="0"/>
        <w:ind w:firstLine="851"/>
        <w:rPr>
          <w:rFonts w:eastAsia="Times New Roman" w:cs="Times New Roman"/>
          <w:b/>
          <w:bCs/>
          <w:szCs w:val="28"/>
          <w:lang w:eastAsia="ru-RU"/>
        </w:rPr>
      </w:pPr>
      <w:r w:rsidRPr="003B776C">
        <w:rPr>
          <w:rFonts w:eastAsia="Times New Roman" w:cs="Times New Roman"/>
          <w:b/>
          <w:bCs/>
          <w:szCs w:val="28"/>
          <w:lang w:eastAsia="ru-RU"/>
        </w:rPr>
        <w:t>2.7. Срок регистрации запроса заявителя о предоставлении муниципальной услуги, в том числе в электронной форме.</w:t>
      </w:r>
    </w:p>
    <w:p w:rsidR="003B776C" w:rsidRPr="003B776C" w:rsidRDefault="003B776C" w:rsidP="003B776C">
      <w:pPr>
        <w:widowControl w:val="0"/>
        <w:autoSpaceDE w:val="0"/>
        <w:autoSpaceDN w:val="0"/>
        <w:adjustRightInd w:val="0"/>
        <w:ind w:firstLine="540"/>
        <w:rPr>
          <w:rFonts w:eastAsia="Times New Roman" w:cs="Times New Roman"/>
          <w:sz w:val="24"/>
          <w:szCs w:val="24"/>
          <w:lang w:eastAsia="ru-RU"/>
        </w:rPr>
      </w:pPr>
      <w:bookmarkStart w:id="1" w:name="Par3649"/>
      <w:bookmarkEnd w:id="1"/>
    </w:p>
    <w:p w:rsidR="003B776C" w:rsidRPr="003B776C" w:rsidRDefault="003B776C" w:rsidP="003B776C">
      <w:pPr>
        <w:widowControl w:val="0"/>
        <w:autoSpaceDE w:val="0"/>
        <w:autoSpaceDN w:val="0"/>
        <w:adjustRightInd w:val="0"/>
        <w:ind w:firstLine="540"/>
        <w:rPr>
          <w:rFonts w:eastAsia="Times New Roman" w:cs="Times New Roman"/>
          <w:szCs w:val="28"/>
          <w:lang w:eastAsia="ru-RU"/>
        </w:rPr>
      </w:pPr>
      <w:r w:rsidRPr="003B776C">
        <w:rPr>
          <w:rFonts w:eastAsia="Times New Roman" w:cs="Times New Roman"/>
          <w:szCs w:val="28"/>
          <w:lang w:eastAsia="ru-RU"/>
        </w:rPr>
        <w:t>Регистрация заявления о предоставлении муниципальной услуги, представленного в уполномоченный орган, в многофункциональном центре осуществляется в день его поступления.</w:t>
      </w:r>
    </w:p>
    <w:p w:rsidR="003B776C" w:rsidRPr="003B776C" w:rsidRDefault="003B776C" w:rsidP="003B776C">
      <w:pPr>
        <w:widowControl w:val="0"/>
        <w:autoSpaceDE w:val="0"/>
        <w:autoSpaceDN w:val="0"/>
        <w:adjustRightInd w:val="0"/>
        <w:ind w:firstLine="540"/>
        <w:rPr>
          <w:rFonts w:eastAsia="Times New Roman" w:cs="Times New Roman"/>
          <w:szCs w:val="28"/>
          <w:lang w:eastAsia="ru-RU"/>
        </w:rPr>
      </w:pPr>
      <w:r w:rsidRPr="003B776C">
        <w:rPr>
          <w:rFonts w:eastAsia="Times New Roman" w:cs="Times New Roman"/>
          <w:szCs w:val="28"/>
          <w:lang w:eastAsia="ru-RU"/>
        </w:rPr>
        <w:t>В случае представления заявления посредством ЕПГУ вне рабочего времени уполномоченного органа либо в выходной, нерабочий праздничный день днем поступления заявления считается первый рабочий день, следующий за днем представления заявителем указанного заявления.</w:t>
      </w:r>
    </w:p>
    <w:p w:rsidR="003B776C" w:rsidRPr="003B776C" w:rsidRDefault="003B776C" w:rsidP="003B776C">
      <w:pPr>
        <w:widowControl w:val="0"/>
        <w:autoSpaceDE w:val="0"/>
        <w:autoSpaceDN w:val="0"/>
        <w:adjustRightInd w:val="0"/>
        <w:ind w:firstLine="540"/>
        <w:rPr>
          <w:rFonts w:eastAsia="Times New Roman" w:cs="Times New Roman"/>
          <w:szCs w:val="28"/>
          <w:lang w:eastAsia="ru-RU"/>
        </w:rPr>
      </w:pPr>
    </w:p>
    <w:p w:rsidR="003B776C" w:rsidRPr="003B776C" w:rsidRDefault="003B776C" w:rsidP="003B776C">
      <w:pPr>
        <w:widowControl w:val="0"/>
        <w:autoSpaceDE w:val="0"/>
        <w:autoSpaceDN w:val="0"/>
        <w:adjustRightInd w:val="0"/>
        <w:ind w:firstLine="851"/>
        <w:rPr>
          <w:rFonts w:eastAsia="Times New Roman" w:cs="Times New Roman"/>
          <w:szCs w:val="28"/>
          <w:lang w:eastAsia="ru-RU"/>
        </w:rPr>
      </w:pPr>
      <w:r w:rsidRPr="003B776C">
        <w:rPr>
          <w:rFonts w:eastAsia="Times New Roman" w:cs="Times New Roman"/>
          <w:b/>
          <w:szCs w:val="28"/>
          <w:lang w:eastAsia="ru-RU"/>
        </w:rPr>
        <w:t>2.8. Требования к помещениям, в которых предоставляется муниципальная услуга</w:t>
      </w:r>
      <w:r w:rsidRPr="003B776C">
        <w:rPr>
          <w:rFonts w:eastAsia="Times New Roman" w:cs="Times New Roman"/>
          <w:szCs w:val="28"/>
          <w:lang w:eastAsia="ru-RU"/>
        </w:rPr>
        <w:t>.</w:t>
      </w:r>
    </w:p>
    <w:p w:rsidR="003B776C" w:rsidRPr="003B776C" w:rsidRDefault="003B776C" w:rsidP="003B776C">
      <w:pPr>
        <w:widowControl w:val="0"/>
        <w:autoSpaceDE w:val="0"/>
        <w:autoSpaceDN w:val="0"/>
        <w:adjustRightInd w:val="0"/>
        <w:ind w:firstLine="540"/>
        <w:rPr>
          <w:rFonts w:eastAsia="Times New Roman" w:cs="Times New Roman"/>
          <w:szCs w:val="28"/>
          <w:lang w:eastAsia="ru-RU"/>
        </w:rPr>
      </w:pPr>
    </w:p>
    <w:p w:rsidR="003B776C" w:rsidRPr="003B776C" w:rsidRDefault="003B776C" w:rsidP="003B776C">
      <w:pPr>
        <w:widowControl w:val="0"/>
        <w:autoSpaceDE w:val="0"/>
        <w:autoSpaceDN w:val="0"/>
        <w:adjustRightInd w:val="0"/>
        <w:ind w:firstLine="540"/>
        <w:rPr>
          <w:rFonts w:eastAsia="Times New Roman" w:cs="Times New Roman"/>
          <w:szCs w:val="28"/>
          <w:lang w:eastAsia="ru-RU"/>
        </w:rPr>
      </w:pPr>
      <w:proofErr w:type="gramStart"/>
      <w:r w:rsidRPr="003B776C">
        <w:rPr>
          <w:rFonts w:eastAsia="Times New Roman" w:cs="Times New Roman"/>
          <w:szCs w:val="28"/>
          <w:lang w:eastAsia="ru-RU"/>
        </w:rPr>
        <w:t>Требования к помещениям, в которых предоставляется муниципальная услуга, в том числе к залу ожидания, местам для заполнения заявлений о предоставлении муниципальной услуги или уведомлений, информационным стендам с образцами их заполнения и перечнем документов и (или) информации, необходимых для предоставления муниципальной услуги,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w:t>
      </w:r>
      <w:proofErr w:type="gramEnd"/>
      <w:r w:rsidRPr="003B776C">
        <w:rPr>
          <w:rFonts w:eastAsia="Times New Roman" w:cs="Times New Roman"/>
          <w:szCs w:val="28"/>
          <w:lang w:eastAsia="ru-RU"/>
        </w:rPr>
        <w:t xml:space="preserve"> инвалидов </w:t>
      </w:r>
      <w:proofErr w:type="gramStart"/>
      <w:r w:rsidRPr="003B776C">
        <w:rPr>
          <w:rFonts w:eastAsia="Times New Roman" w:cs="Times New Roman"/>
          <w:szCs w:val="28"/>
          <w:lang w:eastAsia="ru-RU"/>
        </w:rPr>
        <w:t>размещены</w:t>
      </w:r>
      <w:proofErr w:type="gramEnd"/>
      <w:r w:rsidRPr="003B776C">
        <w:rPr>
          <w:rFonts w:eastAsia="Times New Roman" w:cs="Times New Roman"/>
          <w:szCs w:val="28"/>
          <w:lang w:eastAsia="ru-RU"/>
        </w:rPr>
        <w:t xml:space="preserve"> на официальном сайте уполномоченного органа.</w:t>
      </w:r>
    </w:p>
    <w:p w:rsidR="003B776C" w:rsidRPr="003B776C" w:rsidRDefault="003B776C" w:rsidP="003B776C">
      <w:pPr>
        <w:widowControl w:val="0"/>
        <w:autoSpaceDE w:val="0"/>
        <w:autoSpaceDN w:val="0"/>
        <w:adjustRightInd w:val="0"/>
        <w:rPr>
          <w:rFonts w:eastAsia="Times New Roman" w:cs="Times New Roman"/>
          <w:b/>
          <w:szCs w:val="28"/>
          <w:lang w:eastAsia="ru-RU"/>
        </w:rPr>
      </w:pPr>
    </w:p>
    <w:p w:rsidR="003B776C" w:rsidRPr="003B776C" w:rsidRDefault="003B776C" w:rsidP="003B776C">
      <w:pPr>
        <w:widowControl w:val="0"/>
        <w:autoSpaceDE w:val="0"/>
        <w:autoSpaceDN w:val="0"/>
        <w:adjustRightInd w:val="0"/>
        <w:jc w:val="center"/>
        <w:rPr>
          <w:rFonts w:eastAsia="Times New Roman" w:cs="Times New Roman"/>
          <w:b/>
          <w:szCs w:val="28"/>
          <w:lang w:eastAsia="ru-RU"/>
        </w:rPr>
      </w:pPr>
      <w:r w:rsidRPr="003B776C">
        <w:rPr>
          <w:rFonts w:eastAsia="Times New Roman" w:cs="Times New Roman"/>
          <w:b/>
          <w:szCs w:val="28"/>
          <w:lang w:eastAsia="ru-RU"/>
        </w:rPr>
        <w:t>2.9.</w:t>
      </w:r>
      <w:r w:rsidRPr="003B776C">
        <w:rPr>
          <w:rFonts w:eastAsia="Times New Roman" w:cs="Times New Roman"/>
          <w:szCs w:val="28"/>
          <w:lang w:eastAsia="ru-RU"/>
        </w:rPr>
        <w:t xml:space="preserve"> </w:t>
      </w:r>
      <w:r w:rsidRPr="003B776C">
        <w:rPr>
          <w:rFonts w:eastAsia="Times New Roman" w:cs="Times New Roman"/>
          <w:b/>
          <w:szCs w:val="28"/>
          <w:lang w:eastAsia="ru-RU"/>
        </w:rPr>
        <w:t>Показатели доступности и качества муниципальной услуги</w:t>
      </w:r>
    </w:p>
    <w:p w:rsidR="003B776C" w:rsidRPr="003B776C" w:rsidRDefault="003B776C" w:rsidP="003B776C">
      <w:pPr>
        <w:widowControl w:val="0"/>
        <w:autoSpaceDE w:val="0"/>
        <w:autoSpaceDN w:val="0"/>
        <w:adjustRightInd w:val="0"/>
        <w:ind w:firstLine="540"/>
        <w:jc w:val="center"/>
        <w:rPr>
          <w:rFonts w:eastAsia="Times New Roman" w:cs="Times New Roman"/>
          <w:b/>
          <w:szCs w:val="28"/>
          <w:lang w:eastAsia="ru-RU"/>
        </w:rPr>
      </w:pPr>
    </w:p>
    <w:p w:rsidR="003B776C" w:rsidRPr="003B776C" w:rsidRDefault="003B776C" w:rsidP="003B776C">
      <w:pPr>
        <w:widowControl w:val="0"/>
        <w:autoSpaceDE w:val="0"/>
        <w:autoSpaceDN w:val="0"/>
        <w:adjustRightInd w:val="0"/>
        <w:ind w:firstLine="540"/>
        <w:rPr>
          <w:rFonts w:eastAsia="Times New Roman" w:cs="Times New Roman"/>
          <w:szCs w:val="28"/>
          <w:lang w:eastAsia="ru-RU"/>
        </w:rPr>
      </w:pPr>
      <w:r w:rsidRPr="003B776C">
        <w:rPr>
          <w:rFonts w:eastAsia="Times New Roman" w:cs="Times New Roman"/>
          <w:szCs w:val="28"/>
          <w:lang w:eastAsia="ru-RU"/>
        </w:rPr>
        <w:t xml:space="preserve">2.9.1. </w:t>
      </w:r>
      <w:proofErr w:type="gramStart"/>
      <w:r w:rsidRPr="003B776C">
        <w:rPr>
          <w:rFonts w:eastAsia="Times New Roman" w:cs="Times New Roman"/>
          <w:szCs w:val="28"/>
          <w:lang w:eastAsia="ru-RU"/>
        </w:rPr>
        <w:t>Перечень показателей качества и доступности услуги, в том числе о доступности электронных форм документов, необходимых для предоставления услуги, возможности подачи запроса на получение услуги и документов в электронной форме, своевременности предоставления услуги (отсутствии нарушений сроков предоставления, предоставлении услуги в соответствии с вариантом предоставления услуги, отсутствии пошлины за предоставление услуги, удобстве информирования заявителя о ходе предоставления услуги, а также получения результата</w:t>
      </w:r>
      <w:proofErr w:type="gramEnd"/>
      <w:r w:rsidRPr="003B776C">
        <w:rPr>
          <w:rFonts w:eastAsia="Times New Roman" w:cs="Times New Roman"/>
          <w:szCs w:val="28"/>
          <w:lang w:eastAsia="ru-RU"/>
        </w:rPr>
        <w:t xml:space="preserve"> предоставления услуги, размещается на официальных сайтах уполномоченных органов в сети Интернет.</w:t>
      </w:r>
    </w:p>
    <w:p w:rsidR="003B776C" w:rsidRPr="003B776C" w:rsidRDefault="003B776C" w:rsidP="003B776C">
      <w:pPr>
        <w:widowControl w:val="0"/>
        <w:autoSpaceDE w:val="0"/>
        <w:autoSpaceDN w:val="0"/>
        <w:adjustRightInd w:val="0"/>
        <w:ind w:firstLine="540"/>
        <w:rPr>
          <w:rFonts w:eastAsia="Times New Roman" w:cs="Times New Roman"/>
          <w:szCs w:val="28"/>
          <w:lang w:eastAsia="ru-RU"/>
        </w:rPr>
      </w:pPr>
      <w:r w:rsidRPr="003B776C">
        <w:rPr>
          <w:rFonts w:eastAsia="Times New Roman" w:cs="Times New Roman"/>
          <w:szCs w:val="28"/>
          <w:lang w:eastAsia="ru-RU"/>
        </w:rPr>
        <w:t>2.9.2. Основными показателями доступности предоставления услуги являются:</w:t>
      </w:r>
    </w:p>
    <w:p w:rsidR="003B776C" w:rsidRPr="003B776C" w:rsidRDefault="003B776C" w:rsidP="003B776C">
      <w:pPr>
        <w:widowControl w:val="0"/>
        <w:autoSpaceDE w:val="0"/>
        <w:autoSpaceDN w:val="0"/>
        <w:adjustRightInd w:val="0"/>
        <w:ind w:firstLine="540"/>
        <w:rPr>
          <w:rFonts w:eastAsia="Times New Roman" w:cs="Times New Roman"/>
          <w:szCs w:val="28"/>
          <w:lang w:eastAsia="ru-RU"/>
        </w:rPr>
      </w:pPr>
      <w:r w:rsidRPr="003B776C">
        <w:rPr>
          <w:rFonts w:eastAsia="Times New Roman" w:cs="Times New Roman"/>
          <w:szCs w:val="28"/>
          <w:lang w:eastAsia="ru-RU"/>
        </w:rPr>
        <w:lastRenderedPageBreak/>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3B776C" w:rsidRPr="003B776C" w:rsidRDefault="003B776C" w:rsidP="003B776C">
      <w:pPr>
        <w:widowControl w:val="0"/>
        <w:autoSpaceDE w:val="0"/>
        <w:autoSpaceDN w:val="0"/>
        <w:adjustRightInd w:val="0"/>
        <w:ind w:firstLine="540"/>
        <w:rPr>
          <w:rFonts w:eastAsia="Times New Roman" w:cs="Times New Roman"/>
          <w:szCs w:val="28"/>
          <w:lang w:eastAsia="ru-RU"/>
        </w:rPr>
      </w:pPr>
      <w:r w:rsidRPr="003B776C">
        <w:rPr>
          <w:rFonts w:eastAsia="Times New Roman" w:cs="Times New Roman"/>
          <w:szCs w:val="28"/>
          <w:lang w:eastAsia="ru-RU"/>
        </w:rPr>
        <w:t>возможность получения информации о ходе предоставления муниципальной услуги;</w:t>
      </w:r>
    </w:p>
    <w:p w:rsidR="003B776C" w:rsidRPr="003B776C" w:rsidRDefault="003B776C" w:rsidP="003B776C">
      <w:pPr>
        <w:widowControl w:val="0"/>
        <w:autoSpaceDE w:val="0"/>
        <w:autoSpaceDN w:val="0"/>
        <w:adjustRightInd w:val="0"/>
        <w:ind w:firstLine="540"/>
        <w:rPr>
          <w:rFonts w:eastAsia="Times New Roman" w:cs="Times New Roman"/>
          <w:szCs w:val="28"/>
          <w:lang w:eastAsia="ru-RU"/>
        </w:rPr>
      </w:pPr>
      <w:r w:rsidRPr="003B776C">
        <w:rPr>
          <w:rFonts w:eastAsia="Times New Roman" w:cs="Times New Roman"/>
          <w:szCs w:val="28"/>
          <w:lang w:eastAsia="ru-RU"/>
        </w:rPr>
        <w:t xml:space="preserve">возможность получения заявителем информации </w:t>
      </w:r>
      <w:r w:rsidRPr="003B776C">
        <w:rPr>
          <w:rFonts w:eastAsia="Times New Roman" w:cs="Times New Roman"/>
          <w:bCs/>
          <w:szCs w:val="28"/>
          <w:lang w:eastAsia="ru-RU"/>
        </w:rPr>
        <w:t>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расположенных на территории муниципального образования</w:t>
      </w:r>
      <w:r w:rsidRPr="003B776C">
        <w:rPr>
          <w:rFonts w:eastAsia="Times New Roman" w:cs="Times New Roman"/>
          <w:szCs w:val="28"/>
          <w:lang w:eastAsia="ru-RU"/>
        </w:rPr>
        <w:t>, в том числе с использованием ЕПГУ.</w:t>
      </w:r>
    </w:p>
    <w:p w:rsidR="003B776C" w:rsidRPr="003B776C" w:rsidRDefault="003B776C" w:rsidP="003B776C">
      <w:pPr>
        <w:widowControl w:val="0"/>
        <w:autoSpaceDE w:val="0"/>
        <w:autoSpaceDN w:val="0"/>
        <w:adjustRightInd w:val="0"/>
        <w:ind w:firstLine="540"/>
        <w:rPr>
          <w:rFonts w:eastAsia="Times New Roman" w:cs="Times New Roman"/>
          <w:szCs w:val="28"/>
          <w:lang w:eastAsia="ru-RU"/>
        </w:rPr>
      </w:pPr>
      <w:r w:rsidRPr="003B776C">
        <w:rPr>
          <w:rFonts w:eastAsia="Times New Roman" w:cs="Times New Roman"/>
          <w:szCs w:val="28"/>
          <w:lang w:eastAsia="ru-RU"/>
        </w:rPr>
        <w:t xml:space="preserve">2.9.3. Основными показателями качества предоставления услуги являются: </w:t>
      </w:r>
    </w:p>
    <w:p w:rsidR="003B776C" w:rsidRPr="003B776C" w:rsidRDefault="003B776C" w:rsidP="003B776C">
      <w:pPr>
        <w:widowControl w:val="0"/>
        <w:autoSpaceDE w:val="0"/>
        <w:autoSpaceDN w:val="0"/>
        <w:adjustRightInd w:val="0"/>
        <w:ind w:firstLine="540"/>
        <w:rPr>
          <w:rFonts w:eastAsia="Times New Roman" w:cs="Times New Roman"/>
          <w:szCs w:val="28"/>
          <w:lang w:eastAsia="ru-RU"/>
        </w:rPr>
      </w:pPr>
      <w:r w:rsidRPr="003B776C">
        <w:rPr>
          <w:rFonts w:eastAsia="Times New Roman" w:cs="Times New Roman"/>
          <w:szCs w:val="28"/>
          <w:lang w:eastAsia="ru-RU"/>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3B776C" w:rsidRPr="003B776C" w:rsidRDefault="003B776C" w:rsidP="003B776C">
      <w:pPr>
        <w:widowControl w:val="0"/>
        <w:autoSpaceDE w:val="0"/>
        <w:autoSpaceDN w:val="0"/>
        <w:adjustRightInd w:val="0"/>
        <w:ind w:firstLine="540"/>
        <w:rPr>
          <w:rFonts w:eastAsia="Times New Roman" w:cs="Times New Roman"/>
          <w:szCs w:val="28"/>
          <w:lang w:eastAsia="ru-RU"/>
        </w:rPr>
      </w:pPr>
      <w:r w:rsidRPr="003B776C">
        <w:rPr>
          <w:rFonts w:eastAsia="Times New Roman" w:cs="Times New Roman"/>
          <w:szCs w:val="28"/>
          <w:lang w:eastAsia="ru-RU"/>
        </w:rPr>
        <w:t>минимально возможное количество взаимодействий гражданина с должностными лицами, участвующими в предоставлении муниципальной услуги;</w:t>
      </w:r>
    </w:p>
    <w:p w:rsidR="003B776C" w:rsidRPr="003B776C" w:rsidRDefault="003B776C" w:rsidP="003B776C">
      <w:pPr>
        <w:widowControl w:val="0"/>
        <w:autoSpaceDE w:val="0"/>
        <w:autoSpaceDN w:val="0"/>
        <w:adjustRightInd w:val="0"/>
        <w:ind w:firstLine="540"/>
        <w:rPr>
          <w:rFonts w:eastAsia="Times New Roman" w:cs="Times New Roman"/>
          <w:szCs w:val="28"/>
          <w:lang w:eastAsia="ru-RU"/>
        </w:rPr>
      </w:pPr>
      <w:r w:rsidRPr="003B776C">
        <w:rPr>
          <w:rFonts w:eastAsia="Times New Roman" w:cs="Times New Roman"/>
          <w:szCs w:val="28"/>
          <w:lang w:eastAsia="ru-RU"/>
        </w:rPr>
        <w:t>отсутствие обоснованных жалоб на действия (бездействие) сотрудников и их некорректное (невнимательное) отношение к заявителям;</w:t>
      </w:r>
    </w:p>
    <w:p w:rsidR="003B776C" w:rsidRPr="003B776C" w:rsidRDefault="003B776C" w:rsidP="003B776C">
      <w:pPr>
        <w:widowControl w:val="0"/>
        <w:autoSpaceDE w:val="0"/>
        <w:autoSpaceDN w:val="0"/>
        <w:adjustRightInd w:val="0"/>
        <w:ind w:firstLine="540"/>
        <w:rPr>
          <w:rFonts w:eastAsia="Times New Roman" w:cs="Times New Roman"/>
          <w:szCs w:val="28"/>
          <w:lang w:eastAsia="ru-RU"/>
        </w:rPr>
      </w:pPr>
      <w:r w:rsidRPr="003B776C">
        <w:rPr>
          <w:rFonts w:eastAsia="Times New Roman" w:cs="Times New Roman"/>
          <w:szCs w:val="28"/>
          <w:lang w:eastAsia="ru-RU"/>
        </w:rPr>
        <w:t>отсутствие нарушений со стороны уполномоченного органа установленных сроков в процессе предоставления муниципальной услуги;</w:t>
      </w:r>
    </w:p>
    <w:p w:rsidR="003B776C" w:rsidRPr="003B776C" w:rsidRDefault="003B776C" w:rsidP="003B776C">
      <w:pPr>
        <w:widowControl w:val="0"/>
        <w:autoSpaceDE w:val="0"/>
        <w:autoSpaceDN w:val="0"/>
        <w:adjustRightInd w:val="0"/>
        <w:ind w:firstLine="540"/>
        <w:rPr>
          <w:rFonts w:eastAsia="Times New Roman" w:cs="Times New Roman"/>
          <w:szCs w:val="28"/>
          <w:lang w:eastAsia="ru-RU"/>
        </w:rPr>
      </w:pPr>
      <w:r w:rsidRPr="003B776C">
        <w:rPr>
          <w:rFonts w:eastAsia="Times New Roman" w:cs="Times New Roman"/>
          <w:szCs w:val="28"/>
          <w:lang w:eastAsia="ru-RU"/>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w:t>
      </w:r>
      <w:proofErr w:type="gramStart"/>
      <w:r w:rsidRPr="003B776C">
        <w:rPr>
          <w:rFonts w:eastAsia="Times New Roman" w:cs="Times New Roman"/>
          <w:szCs w:val="28"/>
          <w:lang w:eastAsia="ru-RU"/>
        </w:rPr>
        <w:t>итогам</w:t>
      </w:r>
      <w:proofErr w:type="gramEnd"/>
      <w:r w:rsidRPr="003B776C">
        <w:rPr>
          <w:rFonts w:eastAsia="Times New Roman" w:cs="Times New Roman"/>
          <w:szCs w:val="28"/>
          <w:lang w:eastAsia="ru-RU"/>
        </w:rPr>
        <w:t xml:space="preserve"> рассмотрения которых вынесены решения об удовлетворении (частичном удовлетворении) требований заявителей;</w:t>
      </w:r>
    </w:p>
    <w:p w:rsidR="003B776C" w:rsidRPr="003B776C" w:rsidRDefault="003B776C" w:rsidP="003B776C">
      <w:pPr>
        <w:widowControl w:val="0"/>
        <w:autoSpaceDE w:val="0"/>
        <w:autoSpaceDN w:val="0"/>
        <w:adjustRightInd w:val="0"/>
        <w:ind w:firstLine="540"/>
        <w:rPr>
          <w:rFonts w:eastAsia="Times New Roman" w:cs="Times New Roman"/>
          <w:szCs w:val="28"/>
          <w:lang w:eastAsia="ru-RU"/>
        </w:rPr>
      </w:pPr>
      <w:r w:rsidRPr="003B776C">
        <w:rPr>
          <w:rFonts w:eastAsia="Times New Roman" w:cs="Times New Roman"/>
          <w:szCs w:val="28"/>
          <w:lang w:eastAsia="ru-RU"/>
        </w:rPr>
        <w:t>проведение обучения сотрудников особенностям предоставления услуги.</w:t>
      </w:r>
    </w:p>
    <w:p w:rsidR="003B776C" w:rsidRPr="003B776C" w:rsidRDefault="003B776C" w:rsidP="003B776C">
      <w:pPr>
        <w:widowControl w:val="0"/>
        <w:autoSpaceDE w:val="0"/>
        <w:autoSpaceDN w:val="0"/>
        <w:adjustRightInd w:val="0"/>
        <w:ind w:firstLine="540"/>
        <w:rPr>
          <w:rFonts w:eastAsia="Times New Roman" w:cs="Times New Roman"/>
          <w:szCs w:val="28"/>
          <w:lang w:eastAsia="ru-RU"/>
        </w:rPr>
      </w:pPr>
      <w:r w:rsidRPr="003B776C">
        <w:rPr>
          <w:rFonts w:eastAsia="Times New Roman" w:cs="Times New Roman"/>
          <w:szCs w:val="28"/>
          <w:lang w:eastAsia="ru-RU"/>
        </w:rPr>
        <w:t>2.9.4 Информирование о порядке предоставления услуги осуществляется:</w:t>
      </w:r>
    </w:p>
    <w:p w:rsidR="003B776C" w:rsidRPr="003B776C" w:rsidRDefault="003B776C" w:rsidP="003B776C">
      <w:pPr>
        <w:widowControl w:val="0"/>
        <w:autoSpaceDE w:val="0"/>
        <w:autoSpaceDN w:val="0"/>
        <w:adjustRightInd w:val="0"/>
        <w:ind w:firstLine="540"/>
        <w:rPr>
          <w:rFonts w:eastAsia="Times New Roman" w:cs="Times New Roman"/>
          <w:szCs w:val="28"/>
          <w:lang w:eastAsia="ru-RU"/>
        </w:rPr>
      </w:pPr>
      <w:r w:rsidRPr="003B776C">
        <w:rPr>
          <w:rFonts w:eastAsia="Times New Roman" w:cs="Times New Roman"/>
          <w:szCs w:val="28"/>
          <w:lang w:eastAsia="ru-RU"/>
        </w:rPr>
        <w:t>1) непосредственно при личном приеме заявителя в уполномоченном органе или в многофункциональном центре;</w:t>
      </w:r>
    </w:p>
    <w:p w:rsidR="003B776C" w:rsidRPr="003B776C" w:rsidRDefault="003B776C" w:rsidP="003B776C">
      <w:pPr>
        <w:widowControl w:val="0"/>
        <w:autoSpaceDE w:val="0"/>
        <w:autoSpaceDN w:val="0"/>
        <w:adjustRightInd w:val="0"/>
        <w:ind w:firstLine="540"/>
        <w:rPr>
          <w:rFonts w:eastAsia="Times New Roman" w:cs="Times New Roman"/>
          <w:szCs w:val="28"/>
          <w:lang w:eastAsia="ru-RU"/>
        </w:rPr>
      </w:pPr>
      <w:r w:rsidRPr="003B776C">
        <w:rPr>
          <w:rFonts w:eastAsia="Times New Roman" w:cs="Times New Roman"/>
          <w:szCs w:val="28"/>
          <w:lang w:eastAsia="ru-RU"/>
        </w:rPr>
        <w:t>2) по телефону в уполномоченном органе или многофункциональном центре;</w:t>
      </w:r>
    </w:p>
    <w:p w:rsidR="003B776C" w:rsidRPr="003B776C" w:rsidRDefault="003B776C" w:rsidP="003B776C">
      <w:pPr>
        <w:widowControl w:val="0"/>
        <w:autoSpaceDE w:val="0"/>
        <w:autoSpaceDN w:val="0"/>
        <w:adjustRightInd w:val="0"/>
        <w:ind w:firstLine="540"/>
        <w:rPr>
          <w:rFonts w:eastAsia="Times New Roman" w:cs="Times New Roman"/>
          <w:szCs w:val="28"/>
          <w:lang w:eastAsia="ru-RU"/>
        </w:rPr>
      </w:pPr>
      <w:r w:rsidRPr="003B776C">
        <w:rPr>
          <w:rFonts w:eastAsia="Times New Roman" w:cs="Times New Roman"/>
          <w:szCs w:val="28"/>
          <w:lang w:eastAsia="ru-RU"/>
        </w:rPr>
        <w:t>3) письменно, в том числе посредством электронной почты, почтовой связи;</w:t>
      </w:r>
    </w:p>
    <w:p w:rsidR="003B776C" w:rsidRPr="003B776C" w:rsidRDefault="003B776C" w:rsidP="003B776C">
      <w:pPr>
        <w:widowControl w:val="0"/>
        <w:autoSpaceDE w:val="0"/>
        <w:autoSpaceDN w:val="0"/>
        <w:adjustRightInd w:val="0"/>
        <w:ind w:firstLine="540"/>
        <w:rPr>
          <w:rFonts w:eastAsia="Times New Roman" w:cs="Times New Roman"/>
          <w:szCs w:val="28"/>
          <w:lang w:eastAsia="ru-RU"/>
        </w:rPr>
      </w:pPr>
      <w:r w:rsidRPr="003B776C">
        <w:rPr>
          <w:rFonts w:eastAsia="Times New Roman" w:cs="Times New Roman"/>
          <w:szCs w:val="28"/>
          <w:lang w:eastAsia="ru-RU"/>
        </w:rPr>
        <w:t>4) посредством размещения в открытой и доступной форме информации:</w:t>
      </w:r>
    </w:p>
    <w:p w:rsidR="003B776C" w:rsidRPr="003B776C" w:rsidRDefault="003B776C" w:rsidP="003B776C">
      <w:pPr>
        <w:widowControl w:val="0"/>
        <w:autoSpaceDE w:val="0"/>
        <w:autoSpaceDN w:val="0"/>
        <w:adjustRightInd w:val="0"/>
        <w:ind w:firstLine="540"/>
        <w:rPr>
          <w:rFonts w:eastAsia="Times New Roman" w:cs="Times New Roman"/>
          <w:szCs w:val="28"/>
          <w:lang w:eastAsia="ru-RU"/>
        </w:rPr>
      </w:pPr>
      <w:r w:rsidRPr="003B776C">
        <w:rPr>
          <w:rFonts w:eastAsia="Times New Roman" w:cs="Times New Roman"/>
          <w:szCs w:val="28"/>
          <w:lang w:eastAsia="ru-RU"/>
        </w:rPr>
        <w:t>на ЕПГУ;</w:t>
      </w:r>
    </w:p>
    <w:p w:rsidR="003B776C" w:rsidRPr="003B776C" w:rsidRDefault="00E052BD" w:rsidP="003B776C">
      <w:pPr>
        <w:widowControl w:val="0"/>
        <w:autoSpaceDE w:val="0"/>
        <w:autoSpaceDN w:val="0"/>
        <w:adjustRightInd w:val="0"/>
        <w:ind w:firstLine="540"/>
        <w:rPr>
          <w:rFonts w:eastAsia="Times New Roman" w:cs="Times New Roman"/>
          <w:szCs w:val="28"/>
          <w:lang w:eastAsia="ru-RU"/>
        </w:rPr>
      </w:pPr>
      <w:r>
        <w:rPr>
          <w:rFonts w:eastAsia="Times New Roman" w:cs="Times New Roman"/>
          <w:szCs w:val="28"/>
          <w:lang w:eastAsia="ru-RU"/>
        </w:rPr>
        <w:t>на официальном сайте Администрации Конышевского района Курской области</w:t>
      </w:r>
      <w:r w:rsidR="003B776C" w:rsidRPr="003B776C">
        <w:rPr>
          <w:rFonts w:eastAsia="Times New Roman" w:cs="Times New Roman"/>
          <w:szCs w:val="28"/>
          <w:lang w:eastAsia="ru-RU"/>
        </w:rPr>
        <w:t>;</w:t>
      </w:r>
    </w:p>
    <w:p w:rsidR="003B776C" w:rsidRPr="003B776C" w:rsidRDefault="003B776C" w:rsidP="003B776C">
      <w:pPr>
        <w:widowControl w:val="0"/>
        <w:autoSpaceDE w:val="0"/>
        <w:autoSpaceDN w:val="0"/>
        <w:adjustRightInd w:val="0"/>
        <w:ind w:firstLine="540"/>
        <w:rPr>
          <w:rFonts w:eastAsia="Times New Roman" w:cs="Times New Roman"/>
          <w:szCs w:val="28"/>
          <w:lang w:eastAsia="ru-RU"/>
        </w:rPr>
      </w:pPr>
      <w:r w:rsidRPr="003B776C">
        <w:rPr>
          <w:rFonts w:eastAsia="Times New Roman" w:cs="Times New Roman"/>
          <w:szCs w:val="28"/>
          <w:lang w:eastAsia="ru-RU"/>
        </w:rPr>
        <w:t>5) посредством размещения информации на информационных стендах уполномоченного органа или многофункционального центра.</w:t>
      </w:r>
    </w:p>
    <w:p w:rsidR="003B776C" w:rsidRPr="003B776C" w:rsidRDefault="003B776C" w:rsidP="003B776C">
      <w:pPr>
        <w:widowControl w:val="0"/>
        <w:autoSpaceDE w:val="0"/>
        <w:autoSpaceDN w:val="0"/>
        <w:adjustRightInd w:val="0"/>
        <w:ind w:firstLine="540"/>
        <w:rPr>
          <w:rFonts w:eastAsia="Times New Roman" w:cs="Times New Roman"/>
          <w:szCs w:val="28"/>
          <w:lang w:eastAsia="ru-RU"/>
        </w:rPr>
      </w:pPr>
      <w:r w:rsidRPr="003B776C">
        <w:rPr>
          <w:rFonts w:eastAsia="Times New Roman" w:cs="Times New Roman"/>
          <w:szCs w:val="28"/>
          <w:lang w:eastAsia="ru-RU"/>
        </w:rPr>
        <w:t>2.9.5. Информирование осуществляется по вопросам, касающимся:</w:t>
      </w:r>
    </w:p>
    <w:p w:rsidR="003B776C" w:rsidRPr="003B776C" w:rsidRDefault="003B776C" w:rsidP="003B776C">
      <w:pPr>
        <w:widowControl w:val="0"/>
        <w:autoSpaceDE w:val="0"/>
        <w:autoSpaceDN w:val="0"/>
        <w:adjustRightInd w:val="0"/>
        <w:ind w:firstLine="540"/>
        <w:rPr>
          <w:rFonts w:eastAsia="Times New Roman" w:cs="Times New Roman"/>
          <w:szCs w:val="28"/>
          <w:lang w:eastAsia="ru-RU"/>
        </w:rPr>
      </w:pPr>
      <w:r w:rsidRPr="003B776C">
        <w:rPr>
          <w:rFonts w:eastAsia="Times New Roman" w:cs="Times New Roman"/>
          <w:szCs w:val="28"/>
          <w:lang w:eastAsia="ru-RU"/>
        </w:rPr>
        <w:t>способов подачи заявления о предоставлении услуги;</w:t>
      </w:r>
    </w:p>
    <w:p w:rsidR="003B776C" w:rsidRPr="003B776C" w:rsidRDefault="003B776C" w:rsidP="003B776C">
      <w:pPr>
        <w:widowControl w:val="0"/>
        <w:autoSpaceDE w:val="0"/>
        <w:autoSpaceDN w:val="0"/>
        <w:adjustRightInd w:val="0"/>
        <w:ind w:firstLine="540"/>
        <w:rPr>
          <w:rFonts w:eastAsia="Times New Roman" w:cs="Times New Roman"/>
          <w:szCs w:val="28"/>
          <w:lang w:eastAsia="ru-RU"/>
        </w:rPr>
      </w:pPr>
      <w:r w:rsidRPr="003B776C">
        <w:rPr>
          <w:rFonts w:eastAsia="Times New Roman" w:cs="Times New Roman"/>
          <w:szCs w:val="28"/>
          <w:lang w:eastAsia="ru-RU"/>
        </w:rPr>
        <w:t>адресов уполномоченного органа и многофункционального центра, обращение в которые необходимо для предоставления услуги;</w:t>
      </w:r>
    </w:p>
    <w:p w:rsidR="003B776C" w:rsidRPr="003B776C" w:rsidRDefault="003B776C" w:rsidP="003B776C">
      <w:pPr>
        <w:widowControl w:val="0"/>
        <w:autoSpaceDE w:val="0"/>
        <w:autoSpaceDN w:val="0"/>
        <w:adjustRightInd w:val="0"/>
        <w:ind w:firstLine="540"/>
        <w:rPr>
          <w:rFonts w:eastAsia="Times New Roman" w:cs="Times New Roman"/>
          <w:szCs w:val="28"/>
          <w:lang w:eastAsia="ru-RU"/>
        </w:rPr>
      </w:pPr>
      <w:r w:rsidRPr="003B776C">
        <w:rPr>
          <w:rFonts w:eastAsia="Times New Roman" w:cs="Times New Roman"/>
          <w:szCs w:val="28"/>
          <w:lang w:eastAsia="ru-RU"/>
        </w:rPr>
        <w:t>справочной информации о работе уполномоченного органа (структурных подразделений уполномоченного органа);</w:t>
      </w:r>
    </w:p>
    <w:p w:rsidR="003B776C" w:rsidRPr="003B776C" w:rsidRDefault="003B776C" w:rsidP="003B776C">
      <w:pPr>
        <w:widowControl w:val="0"/>
        <w:autoSpaceDE w:val="0"/>
        <w:autoSpaceDN w:val="0"/>
        <w:adjustRightInd w:val="0"/>
        <w:ind w:firstLine="540"/>
        <w:rPr>
          <w:rFonts w:eastAsia="Times New Roman" w:cs="Times New Roman"/>
          <w:szCs w:val="28"/>
          <w:lang w:eastAsia="ru-RU"/>
        </w:rPr>
      </w:pPr>
      <w:r w:rsidRPr="003B776C">
        <w:rPr>
          <w:rFonts w:eastAsia="Times New Roman" w:cs="Times New Roman"/>
          <w:szCs w:val="28"/>
          <w:lang w:eastAsia="ru-RU"/>
        </w:rPr>
        <w:t xml:space="preserve">документов, необходимых для предоставления услуги и услуг, которые </w:t>
      </w:r>
      <w:r w:rsidRPr="003B776C">
        <w:rPr>
          <w:rFonts w:eastAsia="Times New Roman" w:cs="Times New Roman"/>
          <w:szCs w:val="28"/>
          <w:lang w:eastAsia="ru-RU"/>
        </w:rPr>
        <w:lastRenderedPageBreak/>
        <w:t>включены в перечень услуг, необходимых и обязательных для предоставления услуги;</w:t>
      </w:r>
    </w:p>
    <w:p w:rsidR="003B776C" w:rsidRPr="003B776C" w:rsidRDefault="003B776C" w:rsidP="003B776C">
      <w:pPr>
        <w:widowControl w:val="0"/>
        <w:autoSpaceDE w:val="0"/>
        <w:autoSpaceDN w:val="0"/>
        <w:adjustRightInd w:val="0"/>
        <w:ind w:firstLine="540"/>
        <w:rPr>
          <w:rFonts w:eastAsia="Times New Roman" w:cs="Times New Roman"/>
          <w:szCs w:val="28"/>
          <w:lang w:eastAsia="ru-RU"/>
        </w:rPr>
      </w:pPr>
      <w:r w:rsidRPr="003B776C">
        <w:rPr>
          <w:rFonts w:eastAsia="Times New Roman" w:cs="Times New Roman"/>
          <w:szCs w:val="28"/>
          <w:lang w:eastAsia="ru-RU"/>
        </w:rPr>
        <w:t>порядка и сроков предоставления услуги;</w:t>
      </w:r>
    </w:p>
    <w:p w:rsidR="003B776C" w:rsidRPr="003B776C" w:rsidRDefault="003B776C" w:rsidP="003B776C">
      <w:pPr>
        <w:widowControl w:val="0"/>
        <w:autoSpaceDE w:val="0"/>
        <w:autoSpaceDN w:val="0"/>
        <w:adjustRightInd w:val="0"/>
        <w:ind w:firstLine="540"/>
        <w:rPr>
          <w:rFonts w:eastAsia="Times New Roman" w:cs="Times New Roman"/>
          <w:szCs w:val="28"/>
          <w:lang w:eastAsia="ru-RU"/>
        </w:rPr>
      </w:pPr>
      <w:r w:rsidRPr="003B776C">
        <w:rPr>
          <w:rFonts w:eastAsia="Times New Roman" w:cs="Times New Roman"/>
          <w:szCs w:val="28"/>
          <w:lang w:eastAsia="ru-RU"/>
        </w:rPr>
        <w:t>порядка получения сведений о ходе рассмотрения заявления о предоставлении услуги и о результатах предоставления услуги;</w:t>
      </w:r>
    </w:p>
    <w:p w:rsidR="003B776C" w:rsidRPr="003B776C" w:rsidRDefault="003B776C" w:rsidP="003B776C">
      <w:pPr>
        <w:widowControl w:val="0"/>
        <w:autoSpaceDE w:val="0"/>
        <w:autoSpaceDN w:val="0"/>
        <w:adjustRightInd w:val="0"/>
        <w:ind w:firstLine="540"/>
        <w:rPr>
          <w:rFonts w:eastAsia="Times New Roman" w:cs="Times New Roman"/>
          <w:szCs w:val="28"/>
          <w:lang w:eastAsia="ru-RU"/>
        </w:rPr>
      </w:pPr>
      <w:r w:rsidRPr="003B776C">
        <w:rPr>
          <w:rFonts w:eastAsia="Times New Roman" w:cs="Times New Roman"/>
          <w:szCs w:val="28"/>
          <w:lang w:eastAsia="ru-RU"/>
        </w:rPr>
        <w:t>порядка досудебного (внесудебного) обжалования действий (бездействия) должностных лиц, и принимаемых ими решений при предоставлении услуги.</w:t>
      </w:r>
    </w:p>
    <w:p w:rsidR="003B776C" w:rsidRPr="003B776C" w:rsidRDefault="003B776C" w:rsidP="003B776C">
      <w:pPr>
        <w:widowControl w:val="0"/>
        <w:autoSpaceDE w:val="0"/>
        <w:autoSpaceDN w:val="0"/>
        <w:adjustRightInd w:val="0"/>
        <w:ind w:firstLine="540"/>
        <w:rPr>
          <w:rFonts w:eastAsia="Times New Roman" w:cs="Times New Roman"/>
          <w:szCs w:val="28"/>
          <w:lang w:eastAsia="ru-RU"/>
        </w:rPr>
      </w:pPr>
      <w:r w:rsidRPr="003B776C">
        <w:rPr>
          <w:rFonts w:eastAsia="Times New Roman" w:cs="Times New Roman"/>
          <w:szCs w:val="28"/>
          <w:lang w:eastAsia="ru-RU"/>
        </w:rPr>
        <w:t>документов, необходимых для предоставления муниципальной услуги и услуг, которые включены в перечень услуг, необходимых и обязательных для предоставления муниципальной услуги.</w:t>
      </w:r>
    </w:p>
    <w:p w:rsidR="003B776C" w:rsidRPr="003B776C" w:rsidRDefault="003B776C" w:rsidP="003B776C">
      <w:pPr>
        <w:widowControl w:val="0"/>
        <w:autoSpaceDE w:val="0"/>
        <w:autoSpaceDN w:val="0"/>
        <w:adjustRightInd w:val="0"/>
        <w:ind w:firstLine="540"/>
        <w:rPr>
          <w:rFonts w:eastAsia="Times New Roman" w:cs="Times New Roman"/>
          <w:szCs w:val="28"/>
          <w:lang w:eastAsia="ru-RU"/>
        </w:rPr>
      </w:pPr>
      <w:r w:rsidRPr="003B776C">
        <w:rPr>
          <w:rFonts w:eastAsia="Times New Roman" w:cs="Times New Roman"/>
          <w:szCs w:val="28"/>
          <w:lang w:eastAsia="ru-RU"/>
        </w:rPr>
        <w:t>Получение информации по вопросам предоставления услуги и услуг, которые включены в перечень услуг, необходимых и обязательных для предоставления услуги, осуществляется бесплатно.</w:t>
      </w:r>
    </w:p>
    <w:p w:rsidR="003B776C" w:rsidRPr="003B776C" w:rsidRDefault="003B776C" w:rsidP="003B776C">
      <w:pPr>
        <w:widowControl w:val="0"/>
        <w:autoSpaceDE w:val="0"/>
        <w:autoSpaceDN w:val="0"/>
        <w:adjustRightInd w:val="0"/>
        <w:ind w:firstLine="540"/>
        <w:rPr>
          <w:rFonts w:eastAsia="Times New Roman" w:cs="Times New Roman"/>
          <w:szCs w:val="28"/>
          <w:lang w:eastAsia="ru-RU"/>
        </w:rPr>
      </w:pPr>
      <w:r w:rsidRPr="003B776C">
        <w:rPr>
          <w:rFonts w:eastAsia="Times New Roman" w:cs="Times New Roman"/>
          <w:szCs w:val="28"/>
          <w:lang w:eastAsia="ru-RU"/>
        </w:rPr>
        <w:t xml:space="preserve">2.9.6.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 в том числе предоставляют заявителю полную информацию </w:t>
      </w:r>
      <w:proofErr w:type="gramStart"/>
      <w:r w:rsidRPr="003B776C">
        <w:rPr>
          <w:rFonts w:eastAsia="Times New Roman" w:cs="Times New Roman"/>
          <w:szCs w:val="28"/>
          <w:lang w:eastAsia="ru-RU"/>
        </w:rPr>
        <w:t>о</w:t>
      </w:r>
      <w:proofErr w:type="gramEnd"/>
      <w:r w:rsidRPr="003B776C">
        <w:rPr>
          <w:rFonts w:eastAsia="Times New Roman" w:cs="Times New Roman"/>
          <w:szCs w:val="28"/>
          <w:lang w:eastAsia="ru-RU"/>
        </w:rPr>
        <w:t xml:space="preserve"> всей процедуре получения услуги и действиях, которые заявитель должен совершить на каждом этапе.</w:t>
      </w:r>
    </w:p>
    <w:p w:rsidR="003B776C" w:rsidRPr="003B776C" w:rsidRDefault="003B776C" w:rsidP="003B776C">
      <w:pPr>
        <w:widowControl w:val="0"/>
        <w:autoSpaceDE w:val="0"/>
        <w:autoSpaceDN w:val="0"/>
        <w:adjustRightInd w:val="0"/>
        <w:ind w:firstLine="540"/>
        <w:rPr>
          <w:rFonts w:eastAsia="Times New Roman" w:cs="Times New Roman"/>
          <w:szCs w:val="28"/>
          <w:lang w:eastAsia="ru-RU"/>
        </w:rPr>
      </w:pPr>
      <w:r w:rsidRPr="003B776C">
        <w:rPr>
          <w:rFonts w:eastAsia="Times New Roman" w:cs="Times New Roman"/>
          <w:szCs w:val="28"/>
          <w:lang w:eastAsia="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3B776C" w:rsidRPr="003B776C" w:rsidRDefault="003B776C" w:rsidP="003B776C">
      <w:pPr>
        <w:widowControl w:val="0"/>
        <w:autoSpaceDE w:val="0"/>
        <w:autoSpaceDN w:val="0"/>
        <w:adjustRightInd w:val="0"/>
        <w:ind w:firstLine="540"/>
        <w:rPr>
          <w:rFonts w:eastAsia="Times New Roman" w:cs="Times New Roman"/>
          <w:szCs w:val="28"/>
          <w:lang w:eastAsia="ru-RU"/>
        </w:rPr>
      </w:pPr>
      <w:r w:rsidRPr="003B776C">
        <w:rPr>
          <w:rFonts w:eastAsia="Times New Roman" w:cs="Times New Roman"/>
          <w:szCs w:val="28"/>
          <w:lang w:eastAsia="ru-RU"/>
        </w:rPr>
        <w:t xml:space="preserve">Правила предоставления консультации специалистом (скрипты) предусматривают использование следующих элементов разговора: </w:t>
      </w:r>
    </w:p>
    <w:p w:rsidR="003B776C" w:rsidRPr="003B776C" w:rsidRDefault="003B776C" w:rsidP="003B776C">
      <w:pPr>
        <w:widowControl w:val="0"/>
        <w:autoSpaceDE w:val="0"/>
        <w:autoSpaceDN w:val="0"/>
        <w:adjustRightInd w:val="0"/>
        <w:ind w:firstLine="540"/>
        <w:rPr>
          <w:rFonts w:eastAsia="Times New Roman" w:cs="Times New Roman"/>
          <w:szCs w:val="28"/>
          <w:lang w:eastAsia="ru-RU"/>
        </w:rPr>
      </w:pPr>
      <w:r w:rsidRPr="003B776C">
        <w:rPr>
          <w:rFonts w:eastAsia="Times New Roman" w:cs="Times New Roman"/>
          <w:szCs w:val="28"/>
          <w:lang w:eastAsia="ru-RU"/>
        </w:rPr>
        <w:t>приветствие;</w:t>
      </w:r>
    </w:p>
    <w:p w:rsidR="003B776C" w:rsidRPr="003B776C" w:rsidRDefault="003B776C" w:rsidP="003B776C">
      <w:pPr>
        <w:widowControl w:val="0"/>
        <w:autoSpaceDE w:val="0"/>
        <w:autoSpaceDN w:val="0"/>
        <w:adjustRightInd w:val="0"/>
        <w:ind w:firstLine="540"/>
        <w:rPr>
          <w:rFonts w:eastAsia="Times New Roman" w:cs="Times New Roman"/>
          <w:szCs w:val="28"/>
          <w:lang w:eastAsia="ru-RU"/>
        </w:rPr>
      </w:pPr>
      <w:r w:rsidRPr="003B776C">
        <w:rPr>
          <w:rFonts w:eastAsia="Times New Roman" w:cs="Times New Roman"/>
          <w:szCs w:val="28"/>
          <w:lang w:eastAsia="ru-RU"/>
        </w:rPr>
        <w:t>выявление потребности;</w:t>
      </w:r>
    </w:p>
    <w:p w:rsidR="003B776C" w:rsidRPr="003B776C" w:rsidRDefault="003B776C" w:rsidP="003B776C">
      <w:pPr>
        <w:widowControl w:val="0"/>
        <w:autoSpaceDE w:val="0"/>
        <w:autoSpaceDN w:val="0"/>
        <w:adjustRightInd w:val="0"/>
        <w:ind w:firstLine="540"/>
        <w:rPr>
          <w:rFonts w:eastAsia="Times New Roman" w:cs="Times New Roman"/>
          <w:szCs w:val="28"/>
          <w:lang w:eastAsia="ru-RU"/>
        </w:rPr>
      </w:pPr>
      <w:r w:rsidRPr="003B776C">
        <w:rPr>
          <w:rFonts w:eastAsia="Times New Roman" w:cs="Times New Roman"/>
          <w:szCs w:val="28"/>
          <w:lang w:eastAsia="ru-RU"/>
        </w:rPr>
        <w:t>консультация по сбору документов;</w:t>
      </w:r>
    </w:p>
    <w:p w:rsidR="003B776C" w:rsidRPr="003B776C" w:rsidRDefault="003B776C" w:rsidP="003B776C">
      <w:pPr>
        <w:widowControl w:val="0"/>
        <w:autoSpaceDE w:val="0"/>
        <w:autoSpaceDN w:val="0"/>
        <w:adjustRightInd w:val="0"/>
        <w:ind w:firstLine="540"/>
        <w:rPr>
          <w:rFonts w:eastAsia="Times New Roman" w:cs="Times New Roman"/>
          <w:szCs w:val="28"/>
          <w:lang w:eastAsia="ru-RU"/>
        </w:rPr>
      </w:pPr>
      <w:r w:rsidRPr="003B776C">
        <w:rPr>
          <w:rFonts w:eastAsia="Times New Roman" w:cs="Times New Roman"/>
          <w:szCs w:val="28"/>
          <w:lang w:eastAsia="ru-RU"/>
        </w:rPr>
        <w:t>консультация по процедуре и срокам предоставления услуги;</w:t>
      </w:r>
    </w:p>
    <w:p w:rsidR="003B776C" w:rsidRPr="003B776C" w:rsidRDefault="003B776C" w:rsidP="003B776C">
      <w:pPr>
        <w:widowControl w:val="0"/>
        <w:autoSpaceDE w:val="0"/>
        <w:autoSpaceDN w:val="0"/>
        <w:adjustRightInd w:val="0"/>
        <w:ind w:firstLine="540"/>
        <w:rPr>
          <w:rFonts w:eastAsia="Times New Roman" w:cs="Times New Roman"/>
          <w:szCs w:val="28"/>
          <w:lang w:eastAsia="ru-RU"/>
        </w:rPr>
      </w:pPr>
      <w:r w:rsidRPr="003B776C">
        <w:rPr>
          <w:rFonts w:eastAsia="Times New Roman" w:cs="Times New Roman"/>
          <w:szCs w:val="28"/>
          <w:lang w:eastAsia="ru-RU"/>
        </w:rPr>
        <w:t>консультация по способам предоставления результатов;</w:t>
      </w:r>
    </w:p>
    <w:p w:rsidR="003B776C" w:rsidRPr="003B776C" w:rsidRDefault="003B776C" w:rsidP="003B776C">
      <w:pPr>
        <w:widowControl w:val="0"/>
        <w:autoSpaceDE w:val="0"/>
        <w:autoSpaceDN w:val="0"/>
        <w:adjustRightInd w:val="0"/>
        <w:ind w:firstLine="540"/>
        <w:rPr>
          <w:rFonts w:eastAsia="Times New Roman" w:cs="Times New Roman"/>
          <w:szCs w:val="28"/>
          <w:lang w:eastAsia="ru-RU"/>
        </w:rPr>
      </w:pPr>
      <w:r w:rsidRPr="003B776C">
        <w:rPr>
          <w:rFonts w:eastAsia="Times New Roman" w:cs="Times New Roman"/>
          <w:szCs w:val="28"/>
          <w:lang w:eastAsia="ru-RU"/>
        </w:rPr>
        <w:t>завершение общения.</w:t>
      </w:r>
    </w:p>
    <w:p w:rsidR="003B776C" w:rsidRPr="003B776C" w:rsidRDefault="003B776C" w:rsidP="003B776C">
      <w:pPr>
        <w:widowControl w:val="0"/>
        <w:autoSpaceDE w:val="0"/>
        <w:autoSpaceDN w:val="0"/>
        <w:adjustRightInd w:val="0"/>
        <w:ind w:firstLine="540"/>
        <w:rPr>
          <w:rFonts w:eastAsia="Times New Roman" w:cs="Times New Roman"/>
          <w:szCs w:val="28"/>
          <w:lang w:eastAsia="ru-RU"/>
        </w:rPr>
      </w:pPr>
      <w:r w:rsidRPr="003B776C">
        <w:rPr>
          <w:rFonts w:eastAsia="Times New Roman" w:cs="Times New Roman"/>
          <w:szCs w:val="28"/>
          <w:lang w:eastAsia="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3B776C" w:rsidRPr="003B776C" w:rsidRDefault="003B776C" w:rsidP="003B776C">
      <w:pPr>
        <w:widowControl w:val="0"/>
        <w:autoSpaceDE w:val="0"/>
        <w:autoSpaceDN w:val="0"/>
        <w:adjustRightInd w:val="0"/>
        <w:ind w:firstLine="540"/>
        <w:rPr>
          <w:rFonts w:eastAsia="Times New Roman" w:cs="Times New Roman"/>
          <w:szCs w:val="28"/>
          <w:lang w:eastAsia="ru-RU"/>
        </w:rPr>
      </w:pPr>
      <w:r w:rsidRPr="003B776C">
        <w:rPr>
          <w:rFonts w:eastAsia="Times New Roman" w:cs="Times New Roman"/>
          <w:szCs w:val="28"/>
          <w:lang w:eastAsia="ru-RU"/>
        </w:rPr>
        <w:t>Если подготовка ответа требует продолжительного времени, он предлагает заявителю один из следующих вариантов дальнейших действий:</w:t>
      </w:r>
    </w:p>
    <w:p w:rsidR="003B776C" w:rsidRPr="003B776C" w:rsidRDefault="003B776C" w:rsidP="003B776C">
      <w:pPr>
        <w:widowControl w:val="0"/>
        <w:autoSpaceDE w:val="0"/>
        <w:autoSpaceDN w:val="0"/>
        <w:adjustRightInd w:val="0"/>
        <w:ind w:firstLine="540"/>
        <w:rPr>
          <w:rFonts w:eastAsia="Times New Roman" w:cs="Times New Roman"/>
          <w:szCs w:val="28"/>
          <w:lang w:eastAsia="ru-RU"/>
        </w:rPr>
      </w:pPr>
      <w:r w:rsidRPr="003B776C">
        <w:rPr>
          <w:rFonts w:eastAsia="Times New Roman" w:cs="Times New Roman"/>
          <w:szCs w:val="28"/>
          <w:lang w:eastAsia="ru-RU"/>
        </w:rPr>
        <w:t xml:space="preserve">изложить обращение в письменной форме и направить по электронной почте уполномоченного органа, многофункционального центра или посредством почтовой связи; </w:t>
      </w:r>
    </w:p>
    <w:p w:rsidR="003B776C" w:rsidRPr="003B776C" w:rsidRDefault="003B776C" w:rsidP="003B776C">
      <w:pPr>
        <w:widowControl w:val="0"/>
        <w:autoSpaceDE w:val="0"/>
        <w:autoSpaceDN w:val="0"/>
        <w:adjustRightInd w:val="0"/>
        <w:ind w:firstLine="540"/>
        <w:rPr>
          <w:rFonts w:eastAsia="Times New Roman" w:cs="Times New Roman"/>
          <w:szCs w:val="28"/>
          <w:lang w:eastAsia="ru-RU"/>
        </w:rPr>
      </w:pPr>
      <w:r w:rsidRPr="003B776C">
        <w:rPr>
          <w:rFonts w:eastAsia="Times New Roman" w:cs="Times New Roman"/>
          <w:szCs w:val="28"/>
          <w:lang w:eastAsia="ru-RU"/>
        </w:rPr>
        <w:t xml:space="preserve">назначить другое время для консультаций; </w:t>
      </w:r>
    </w:p>
    <w:p w:rsidR="003B776C" w:rsidRPr="003B776C" w:rsidRDefault="003B776C" w:rsidP="003B776C">
      <w:pPr>
        <w:widowControl w:val="0"/>
        <w:autoSpaceDE w:val="0"/>
        <w:autoSpaceDN w:val="0"/>
        <w:adjustRightInd w:val="0"/>
        <w:ind w:firstLine="540"/>
        <w:rPr>
          <w:rFonts w:eastAsia="Times New Roman" w:cs="Times New Roman"/>
          <w:szCs w:val="28"/>
          <w:lang w:eastAsia="ru-RU"/>
        </w:rPr>
      </w:pPr>
      <w:r w:rsidRPr="003B776C">
        <w:rPr>
          <w:rFonts w:eastAsia="Times New Roman" w:cs="Times New Roman"/>
          <w:szCs w:val="28"/>
          <w:lang w:eastAsia="ru-RU"/>
        </w:rPr>
        <w:t>прийти лично.</w:t>
      </w:r>
    </w:p>
    <w:p w:rsidR="003B776C" w:rsidRPr="003B776C" w:rsidRDefault="003B776C" w:rsidP="003B776C">
      <w:pPr>
        <w:widowControl w:val="0"/>
        <w:autoSpaceDE w:val="0"/>
        <w:autoSpaceDN w:val="0"/>
        <w:adjustRightInd w:val="0"/>
        <w:ind w:firstLine="540"/>
        <w:rPr>
          <w:rFonts w:eastAsia="Times New Roman" w:cs="Times New Roman"/>
          <w:szCs w:val="28"/>
          <w:lang w:eastAsia="ru-RU"/>
        </w:rPr>
      </w:pPr>
      <w:r w:rsidRPr="003B776C">
        <w:rPr>
          <w:rFonts w:eastAsia="Times New Roman" w:cs="Times New Roman"/>
          <w:szCs w:val="28"/>
          <w:lang w:eastAsia="ru-RU"/>
        </w:rPr>
        <w:t xml:space="preserve">Должностное лицо уполномоченного органа не вправе осуществлять информирование, выходящее за рамки стандартных процедур и условий </w:t>
      </w:r>
      <w:r w:rsidRPr="003B776C">
        <w:rPr>
          <w:rFonts w:eastAsia="Times New Roman" w:cs="Times New Roman"/>
          <w:szCs w:val="28"/>
          <w:lang w:eastAsia="ru-RU"/>
        </w:rPr>
        <w:lastRenderedPageBreak/>
        <w:t>предоставления услуги, и влияющее прямо или косвенно на принимаемое решение.</w:t>
      </w:r>
    </w:p>
    <w:p w:rsidR="003B776C" w:rsidRPr="003B776C" w:rsidRDefault="003B776C" w:rsidP="003B776C">
      <w:pPr>
        <w:widowControl w:val="0"/>
        <w:autoSpaceDE w:val="0"/>
        <w:autoSpaceDN w:val="0"/>
        <w:adjustRightInd w:val="0"/>
        <w:ind w:firstLine="540"/>
        <w:rPr>
          <w:rFonts w:eastAsia="Times New Roman" w:cs="Times New Roman"/>
          <w:szCs w:val="28"/>
          <w:lang w:eastAsia="ru-RU"/>
        </w:rPr>
      </w:pPr>
      <w:r w:rsidRPr="003B776C">
        <w:rPr>
          <w:rFonts w:eastAsia="Times New Roman" w:cs="Times New Roman"/>
          <w:szCs w:val="28"/>
          <w:lang w:eastAsia="ru-RU"/>
        </w:rPr>
        <w:t>Продолжительность информирования по телефону не должна превышать 10 минут.</w:t>
      </w:r>
    </w:p>
    <w:p w:rsidR="003B776C" w:rsidRPr="003B776C" w:rsidRDefault="003B776C" w:rsidP="003B776C">
      <w:pPr>
        <w:widowControl w:val="0"/>
        <w:autoSpaceDE w:val="0"/>
        <w:autoSpaceDN w:val="0"/>
        <w:adjustRightInd w:val="0"/>
        <w:ind w:firstLine="540"/>
        <w:rPr>
          <w:rFonts w:eastAsia="Times New Roman" w:cs="Times New Roman"/>
          <w:szCs w:val="28"/>
          <w:lang w:eastAsia="ru-RU"/>
        </w:rPr>
      </w:pPr>
      <w:r w:rsidRPr="003B776C">
        <w:rPr>
          <w:rFonts w:eastAsia="Times New Roman" w:cs="Times New Roman"/>
          <w:szCs w:val="28"/>
          <w:lang w:eastAsia="ru-RU"/>
        </w:rPr>
        <w:t>Информирование осуществляется в соответствии с графиком приема граждан.</w:t>
      </w:r>
    </w:p>
    <w:p w:rsidR="003B776C" w:rsidRPr="003B776C" w:rsidRDefault="003B776C" w:rsidP="003B776C">
      <w:pPr>
        <w:widowControl w:val="0"/>
        <w:autoSpaceDE w:val="0"/>
        <w:autoSpaceDN w:val="0"/>
        <w:adjustRightInd w:val="0"/>
        <w:ind w:firstLine="540"/>
        <w:rPr>
          <w:rFonts w:eastAsia="Times New Roman" w:cs="Times New Roman"/>
          <w:szCs w:val="28"/>
          <w:lang w:eastAsia="ru-RU"/>
        </w:rPr>
      </w:pPr>
      <w:r w:rsidRPr="003B776C">
        <w:rPr>
          <w:rFonts w:eastAsia="Times New Roman" w:cs="Times New Roman"/>
          <w:szCs w:val="28"/>
          <w:lang w:eastAsia="ru-RU"/>
        </w:rPr>
        <w:t>2.9.7. 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гражданину сведения по вопросам, указанным в пункте 2.9.5. настоящего Административного регламента в порядке, установленном Федеральным законом от 2 мая 2006 г. N 59-ФЗ «О порядке рассмотрения обращений граждан Российской Федерации».</w:t>
      </w:r>
    </w:p>
    <w:p w:rsidR="003B776C" w:rsidRPr="003B776C" w:rsidRDefault="003B776C" w:rsidP="003B776C">
      <w:pPr>
        <w:widowControl w:val="0"/>
        <w:autoSpaceDE w:val="0"/>
        <w:autoSpaceDN w:val="0"/>
        <w:adjustRightInd w:val="0"/>
        <w:ind w:firstLine="540"/>
        <w:rPr>
          <w:rFonts w:eastAsia="Times New Roman" w:cs="Times New Roman"/>
          <w:szCs w:val="28"/>
          <w:lang w:eastAsia="ru-RU"/>
        </w:rPr>
      </w:pPr>
      <w:r w:rsidRPr="003B776C">
        <w:rPr>
          <w:rFonts w:eastAsia="Times New Roman" w:cs="Times New Roman"/>
          <w:szCs w:val="28"/>
          <w:lang w:eastAsia="ru-RU"/>
        </w:rPr>
        <w:t>2.9.8. При подаче заявления в ходе личного посещения заявителю обеспечивается предоставление информации:</w:t>
      </w:r>
    </w:p>
    <w:p w:rsidR="003B776C" w:rsidRPr="003B776C" w:rsidRDefault="003B776C" w:rsidP="003B776C">
      <w:pPr>
        <w:widowControl w:val="0"/>
        <w:autoSpaceDE w:val="0"/>
        <w:autoSpaceDN w:val="0"/>
        <w:adjustRightInd w:val="0"/>
        <w:ind w:firstLine="540"/>
        <w:rPr>
          <w:rFonts w:eastAsia="Times New Roman" w:cs="Times New Roman"/>
          <w:szCs w:val="28"/>
          <w:lang w:eastAsia="ru-RU"/>
        </w:rPr>
      </w:pPr>
      <w:r w:rsidRPr="003B776C">
        <w:rPr>
          <w:rFonts w:eastAsia="Times New Roman" w:cs="Times New Roman"/>
          <w:szCs w:val="28"/>
          <w:lang w:eastAsia="ru-RU"/>
        </w:rPr>
        <w:t>о предстоящих шагах и действиях, которые он должен совершить на каждом шаге при получении услуги и сроках для совершения таких действий;</w:t>
      </w:r>
    </w:p>
    <w:p w:rsidR="003B776C" w:rsidRPr="003B776C" w:rsidRDefault="003B776C" w:rsidP="003B776C">
      <w:pPr>
        <w:widowControl w:val="0"/>
        <w:autoSpaceDE w:val="0"/>
        <w:autoSpaceDN w:val="0"/>
        <w:adjustRightInd w:val="0"/>
        <w:ind w:firstLine="540"/>
        <w:rPr>
          <w:rFonts w:eastAsia="Times New Roman" w:cs="Times New Roman"/>
          <w:szCs w:val="28"/>
          <w:lang w:eastAsia="ru-RU"/>
        </w:rPr>
      </w:pPr>
      <w:r w:rsidRPr="003B776C">
        <w:rPr>
          <w:rFonts w:eastAsia="Times New Roman" w:cs="Times New Roman"/>
          <w:szCs w:val="28"/>
          <w:lang w:eastAsia="ru-RU"/>
        </w:rPr>
        <w:t>о возможности оценки удобства и понятности процедуры получения услуги либо соответствующего этапа получения услуги после завершения личного посещения.</w:t>
      </w:r>
    </w:p>
    <w:p w:rsidR="003B776C" w:rsidRPr="003B776C" w:rsidRDefault="003B776C" w:rsidP="003B776C">
      <w:pPr>
        <w:widowControl w:val="0"/>
        <w:autoSpaceDE w:val="0"/>
        <w:autoSpaceDN w:val="0"/>
        <w:adjustRightInd w:val="0"/>
        <w:ind w:firstLine="540"/>
        <w:rPr>
          <w:rFonts w:eastAsia="Times New Roman" w:cs="Times New Roman"/>
          <w:szCs w:val="28"/>
          <w:lang w:eastAsia="ru-RU"/>
        </w:rPr>
      </w:pPr>
      <w:r w:rsidRPr="003B776C">
        <w:rPr>
          <w:rFonts w:eastAsia="Times New Roman" w:cs="Times New Roman"/>
          <w:szCs w:val="28"/>
          <w:lang w:eastAsia="ru-RU"/>
        </w:rPr>
        <w:t>2.9.9. 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B776C" w:rsidRPr="003B776C" w:rsidRDefault="003B776C" w:rsidP="003B776C">
      <w:pPr>
        <w:widowControl w:val="0"/>
        <w:autoSpaceDE w:val="0"/>
        <w:autoSpaceDN w:val="0"/>
        <w:adjustRightInd w:val="0"/>
        <w:ind w:firstLine="540"/>
        <w:rPr>
          <w:rFonts w:eastAsia="Times New Roman" w:cs="Times New Roman"/>
          <w:szCs w:val="28"/>
          <w:lang w:eastAsia="ru-RU"/>
        </w:rPr>
      </w:pPr>
      <w:r w:rsidRPr="003B776C">
        <w:rPr>
          <w:rFonts w:eastAsia="Times New Roman" w:cs="Times New Roman"/>
          <w:szCs w:val="28"/>
          <w:lang w:eastAsia="ru-RU"/>
        </w:rPr>
        <w:t>2.9.10. В залах ожидания уполномоченного органа размещаются нормативные правовые акты, регулирующие порядок предоставления услуги, в том числе Административный регламент, которые по требованию заявителя предоставляются ему для ознакомления.</w:t>
      </w:r>
    </w:p>
    <w:p w:rsidR="003B776C" w:rsidRPr="003B776C" w:rsidRDefault="003B776C" w:rsidP="003B776C">
      <w:pPr>
        <w:widowControl w:val="0"/>
        <w:autoSpaceDE w:val="0"/>
        <w:autoSpaceDN w:val="0"/>
        <w:adjustRightInd w:val="0"/>
        <w:ind w:firstLine="540"/>
        <w:rPr>
          <w:rFonts w:eastAsia="Times New Roman" w:cs="Times New Roman"/>
          <w:szCs w:val="28"/>
          <w:lang w:eastAsia="ru-RU"/>
        </w:rPr>
      </w:pPr>
      <w:r w:rsidRPr="003B776C">
        <w:rPr>
          <w:rFonts w:eastAsia="Times New Roman" w:cs="Times New Roman"/>
          <w:szCs w:val="28"/>
          <w:lang w:eastAsia="ru-RU"/>
        </w:rPr>
        <w:t>2.9.11.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3B776C" w:rsidRPr="003B776C" w:rsidRDefault="003B776C" w:rsidP="003B776C">
      <w:pPr>
        <w:widowControl w:val="0"/>
        <w:autoSpaceDE w:val="0"/>
        <w:autoSpaceDN w:val="0"/>
        <w:adjustRightInd w:val="0"/>
        <w:ind w:firstLine="540"/>
        <w:rPr>
          <w:rFonts w:eastAsia="Times New Roman" w:cs="Times New Roman"/>
          <w:szCs w:val="28"/>
          <w:lang w:eastAsia="ru-RU"/>
        </w:rPr>
      </w:pPr>
      <w:r w:rsidRPr="003B776C">
        <w:rPr>
          <w:rFonts w:eastAsia="Times New Roman" w:cs="Times New Roman"/>
          <w:szCs w:val="28"/>
          <w:lang w:eastAsia="ru-RU"/>
        </w:rPr>
        <w:t>2.9.12.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в личном кабинете на ЕПГУ, а также в соответствующем структурном подразделении Уполномоченного органа, многофункционального центра при обращении заявителя лично, по телефону, посредством электронной почты или почтовой связи.</w:t>
      </w:r>
    </w:p>
    <w:p w:rsidR="003B776C" w:rsidRPr="003B776C" w:rsidRDefault="003B776C" w:rsidP="003B776C">
      <w:pPr>
        <w:widowControl w:val="0"/>
        <w:autoSpaceDE w:val="0"/>
        <w:autoSpaceDN w:val="0"/>
        <w:adjustRightInd w:val="0"/>
        <w:ind w:firstLine="540"/>
        <w:rPr>
          <w:rFonts w:eastAsia="Times New Roman" w:cs="Times New Roman"/>
          <w:szCs w:val="28"/>
          <w:lang w:eastAsia="ru-RU"/>
        </w:rPr>
      </w:pPr>
    </w:p>
    <w:p w:rsidR="003B776C" w:rsidRPr="003B776C" w:rsidRDefault="003B776C" w:rsidP="003B776C">
      <w:pPr>
        <w:widowControl w:val="0"/>
        <w:autoSpaceDE w:val="0"/>
        <w:autoSpaceDN w:val="0"/>
        <w:adjustRightInd w:val="0"/>
        <w:jc w:val="center"/>
        <w:outlineLvl w:val="2"/>
        <w:rPr>
          <w:rFonts w:eastAsia="Times New Roman" w:cs="Times New Roman"/>
          <w:b/>
          <w:bCs/>
          <w:szCs w:val="28"/>
          <w:lang w:eastAsia="ru-RU"/>
        </w:rPr>
      </w:pPr>
      <w:r w:rsidRPr="003B776C">
        <w:rPr>
          <w:rFonts w:eastAsia="Times New Roman" w:cs="Times New Roman"/>
          <w:b/>
          <w:bCs/>
          <w:szCs w:val="28"/>
          <w:lang w:eastAsia="ru-RU"/>
        </w:rPr>
        <w:t>2.10. Иные требования, в том числе учитывающие особенности</w:t>
      </w:r>
    </w:p>
    <w:p w:rsidR="003B776C" w:rsidRPr="003B776C" w:rsidRDefault="003B776C" w:rsidP="003B776C">
      <w:pPr>
        <w:widowControl w:val="0"/>
        <w:autoSpaceDE w:val="0"/>
        <w:autoSpaceDN w:val="0"/>
        <w:adjustRightInd w:val="0"/>
        <w:jc w:val="center"/>
        <w:rPr>
          <w:rFonts w:eastAsia="Times New Roman" w:cs="Times New Roman"/>
          <w:b/>
          <w:bCs/>
          <w:szCs w:val="28"/>
          <w:lang w:eastAsia="ru-RU"/>
        </w:rPr>
      </w:pPr>
      <w:r w:rsidRPr="003B776C">
        <w:rPr>
          <w:rFonts w:eastAsia="Times New Roman" w:cs="Times New Roman"/>
          <w:b/>
          <w:bCs/>
          <w:szCs w:val="28"/>
          <w:lang w:eastAsia="ru-RU"/>
        </w:rPr>
        <w:t>предоставления муниципальной услуги в многофункциональных центрах, особенности предоставления муниципальной услуги в электронной форме</w:t>
      </w:r>
    </w:p>
    <w:p w:rsidR="003B776C" w:rsidRPr="003B776C" w:rsidRDefault="003B776C" w:rsidP="003B776C">
      <w:pPr>
        <w:widowControl w:val="0"/>
        <w:autoSpaceDE w:val="0"/>
        <w:autoSpaceDN w:val="0"/>
        <w:adjustRightInd w:val="0"/>
        <w:rPr>
          <w:rFonts w:eastAsia="Times New Roman" w:cs="Times New Roman"/>
          <w:sz w:val="24"/>
          <w:szCs w:val="24"/>
          <w:highlight w:val="yellow"/>
          <w:lang w:eastAsia="ru-RU"/>
        </w:rPr>
      </w:pPr>
      <w:bookmarkStart w:id="2" w:name="Par3568"/>
      <w:bookmarkEnd w:id="2"/>
    </w:p>
    <w:p w:rsidR="003B776C" w:rsidRPr="003B776C" w:rsidRDefault="003B776C" w:rsidP="003B776C">
      <w:pPr>
        <w:widowControl w:val="0"/>
        <w:autoSpaceDE w:val="0"/>
        <w:autoSpaceDN w:val="0"/>
        <w:adjustRightInd w:val="0"/>
        <w:spacing w:before="240"/>
        <w:ind w:firstLine="539"/>
        <w:contextualSpacing/>
        <w:rPr>
          <w:rFonts w:eastAsia="Times New Roman" w:cs="Times New Roman"/>
          <w:szCs w:val="28"/>
          <w:lang w:eastAsia="ru-RU"/>
        </w:rPr>
      </w:pPr>
      <w:r w:rsidRPr="003B776C">
        <w:rPr>
          <w:rFonts w:eastAsia="Times New Roman" w:cs="Times New Roman"/>
          <w:szCs w:val="28"/>
          <w:lang w:eastAsia="ru-RU"/>
        </w:rPr>
        <w:t xml:space="preserve">2.10.1. Услуги, необходимые и обязательные для предоставления муниципальной услуги, отсутствуют. </w:t>
      </w:r>
    </w:p>
    <w:p w:rsidR="003B776C" w:rsidRPr="003B776C" w:rsidRDefault="003B776C" w:rsidP="003B776C">
      <w:pPr>
        <w:widowControl w:val="0"/>
        <w:autoSpaceDE w:val="0"/>
        <w:autoSpaceDN w:val="0"/>
        <w:adjustRightInd w:val="0"/>
        <w:spacing w:before="240"/>
        <w:ind w:firstLine="539"/>
        <w:contextualSpacing/>
        <w:rPr>
          <w:rFonts w:eastAsia="Times New Roman" w:cs="Times New Roman"/>
          <w:szCs w:val="28"/>
          <w:lang w:eastAsia="ru-RU"/>
        </w:rPr>
      </w:pPr>
      <w:r w:rsidRPr="003B776C">
        <w:rPr>
          <w:rFonts w:eastAsia="Times New Roman" w:cs="Times New Roman"/>
          <w:szCs w:val="28"/>
          <w:lang w:eastAsia="ru-RU"/>
        </w:rPr>
        <w:t>2.10.2. Заявителям обеспечивается возможность направления заявления, документов и сведений, необходимых в соответствии с нормативными правовыми актами для предоставления муниципальной услуги, в электронном виде посредством ЕПГУ без необходимости дополнительной подачи заявления в какой-либо иной форме и предоставления документов в бумажном виде.</w:t>
      </w:r>
    </w:p>
    <w:p w:rsidR="003B776C" w:rsidRPr="003B776C" w:rsidRDefault="003B776C" w:rsidP="003B776C">
      <w:pPr>
        <w:spacing w:before="168" w:line="288" w:lineRule="atLeast"/>
        <w:ind w:firstLine="539"/>
        <w:contextualSpacing/>
        <w:rPr>
          <w:rFonts w:eastAsia="Times New Roman" w:cs="Times New Roman"/>
          <w:szCs w:val="28"/>
          <w:lang w:eastAsia="ru-RU"/>
        </w:rPr>
      </w:pPr>
      <w:r w:rsidRPr="003B776C">
        <w:rPr>
          <w:rFonts w:eastAsia="Times New Roman" w:cs="Times New Roman"/>
          <w:szCs w:val="28"/>
          <w:lang w:eastAsia="ru-RU"/>
        </w:rPr>
        <w:t xml:space="preserve">Для получения муниципальной услуги заявитель должен авторизоваться на ЕПГУ в роли частного лица (физическое лицо) с подтвержденной учетной записью в ЕСИА, указать наименование муниципальной услуги и заполнить предложенную интерактивную форму заявления. </w:t>
      </w:r>
    </w:p>
    <w:p w:rsidR="003B776C" w:rsidRPr="003B776C" w:rsidRDefault="003B776C" w:rsidP="003B776C">
      <w:pPr>
        <w:spacing w:before="168" w:line="288" w:lineRule="atLeast"/>
        <w:ind w:firstLine="539"/>
        <w:contextualSpacing/>
        <w:rPr>
          <w:rFonts w:eastAsia="Times New Roman" w:cs="Times New Roman"/>
          <w:szCs w:val="28"/>
          <w:lang w:eastAsia="ru-RU"/>
        </w:rPr>
      </w:pPr>
      <w:r w:rsidRPr="003B776C">
        <w:rPr>
          <w:rFonts w:eastAsia="Times New Roman" w:cs="Times New Roman"/>
          <w:szCs w:val="28"/>
          <w:lang w:eastAsia="ru-RU"/>
        </w:rPr>
        <w:t xml:space="preserve">Заявление подписывается простой электронной подписью заявителя и направляется в уполномоченный орган посредством СМЭВ. </w:t>
      </w:r>
    </w:p>
    <w:p w:rsidR="003B776C" w:rsidRPr="003B776C" w:rsidRDefault="003B776C" w:rsidP="003B776C">
      <w:pPr>
        <w:spacing w:before="168" w:line="288" w:lineRule="atLeast"/>
        <w:ind w:firstLine="539"/>
        <w:contextualSpacing/>
        <w:rPr>
          <w:rFonts w:eastAsia="Times New Roman" w:cs="Times New Roman"/>
          <w:szCs w:val="28"/>
          <w:lang w:eastAsia="ru-RU"/>
        </w:rPr>
      </w:pPr>
      <w:r w:rsidRPr="003B776C">
        <w:rPr>
          <w:rFonts w:eastAsia="Times New Roman" w:cs="Times New Roman"/>
          <w:szCs w:val="28"/>
          <w:lang w:eastAsia="ru-RU"/>
        </w:rPr>
        <w:t xml:space="preserve">Результаты предоставления муниципальной услуги, указанные в </w:t>
      </w:r>
      <w:hyperlink r:id="rId7" w:history="1">
        <w:r w:rsidRPr="003B776C">
          <w:rPr>
            <w:rFonts w:eastAsia="Times New Roman" w:cs="Times New Roman"/>
            <w:szCs w:val="28"/>
            <w:lang w:eastAsia="ru-RU"/>
          </w:rPr>
          <w:t>пункте 2.3</w:t>
        </w:r>
      </w:hyperlink>
      <w:r w:rsidRPr="003B776C">
        <w:rPr>
          <w:rFonts w:eastAsia="Times New Roman" w:cs="Times New Roman"/>
          <w:szCs w:val="28"/>
          <w:lang w:eastAsia="ru-RU"/>
        </w:rPr>
        <w:t xml:space="preserve"> настоящего Административного регламента, направляются заявителю в личный кабинет на ЕПГУ в форме уведомлений по заявлению. </w:t>
      </w:r>
    </w:p>
    <w:p w:rsidR="003B776C" w:rsidRPr="003B776C" w:rsidRDefault="003B776C" w:rsidP="003B776C">
      <w:pPr>
        <w:spacing w:before="168" w:line="288" w:lineRule="atLeast"/>
        <w:ind w:firstLine="539"/>
        <w:contextualSpacing/>
        <w:rPr>
          <w:rFonts w:eastAsia="Times New Roman" w:cs="Times New Roman"/>
          <w:szCs w:val="28"/>
          <w:lang w:eastAsia="ru-RU"/>
        </w:rPr>
      </w:pPr>
      <w:r w:rsidRPr="003B776C">
        <w:rPr>
          <w:rFonts w:eastAsia="Times New Roman" w:cs="Times New Roman"/>
          <w:szCs w:val="28"/>
          <w:lang w:eastAsia="ru-RU"/>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уполномоченном органе, многофункциональном центре.</w:t>
      </w:r>
    </w:p>
    <w:p w:rsidR="003B776C" w:rsidRPr="003B776C" w:rsidRDefault="003B776C" w:rsidP="003B776C">
      <w:pPr>
        <w:spacing w:before="168" w:line="288" w:lineRule="atLeast"/>
        <w:ind w:firstLine="539"/>
        <w:contextualSpacing/>
        <w:rPr>
          <w:rFonts w:eastAsia="Times New Roman" w:cs="Times New Roman"/>
          <w:szCs w:val="28"/>
          <w:lang w:eastAsia="ru-RU"/>
        </w:rPr>
      </w:pPr>
      <w:r w:rsidRPr="003B776C">
        <w:rPr>
          <w:rFonts w:eastAsia="Times New Roman" w:cs="Times New Roman"/>
          <w:szCs w:val="28"/>
          <w:lang w:eastAsia="ru-RU"/>
        </w:rPr>
        <w:t xml:space="preserve">2.10.3.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 или почтовой связи. </w:t>
      </w:r>
    </w:p>
    <w:p w:rsidR="003B776C" w:rsidRPr="003B776C" w:rsidRDefault="003B776C" w:rsidP="003B776C">
      <w:pPr>
        <w:widowControl w:val="0"/>
        <w:autoSpaceDE w:val="0"/>
        <w:autoSpaceDN w:val="0"/>
        <w:adjustRightInd w:val="0"/>
        <w:spacing w:before="240"/>
        <w:ind w:firstLine="539"/>
        <w:contextualSpacing/>
        <w:rPr>
          <w:rFonts w:eastAsia="Times New Roman" w:cs="Times New Roman"/>
          <w:szCs w:val="28"/>
          <w:lang w:eastAsia="ru-RU"/>
        </w:rPr>
      </w:pPr>
      <w:r w:rsidRPr="003B776C">
        <w:rPr>
          <w:rFonts w:eastAsia="Times New Roman" w:cs="Times New Roman"/>
          <w:szCs w:val="28"/>
          <w:lang w:eastAsia="ru-RU"/>
        </w:rPr>
        <w:t>2.10.4. При предоставлении муниципальной услуги заявителю дополнительно обеспечиваются:</w:t>
      </w:r>
    </w:p>
    <w:p w:rsidR="003B776C" w:rsidRPr="003B776C" w:rsidRDefault="003B776C" w:rsidP="003B776C">
      <w:pPr>
        <w:widowControl w:val="0"/>
        <w:autoSpaceDE w:val="0"/>
        <w:autoSpaceDN w:val="0"/>
        <w:adjustRightInd w:val="0"/>
        <w:spacing w:before="240"/>
        <w:ind w:firstLine="539"/>
        <w:contextualSpacing/>
        <w:rPr>
          <w:rFonts w:eastAsia="Times New Roman" w:cs="Times New Roman"/>
          <w:szCs w:val="28"/>
          <w:lang w:eastAsia="ru-RU"/>
        </w:rPr>
      </w:pPr>
      <w:r w:rsidRPr="003B776C">
        <w:rPr>
          <w:rFonts w:eastAsia="Times New Roman" w:cs="Times New Roman"/>
          <w:szCs w:val="28"/>
          <w:lang w:eastAsia="ru-RU"/>
        </w:rPr>
        <w:t>получение информации о порядке и сроках предоставления муниципальной услуги;</w:t>
      </w:r>
    </w:p>
    <w:p w:rsidR="003B776C" w:rsidRPr="003B776C" w:rsidRDefault="003B776C" w:rsidP="003B776C">
      <w:pPr>
        <w:widowControl w:val="0"/>
        <w:autoSpaceDE w:val="0"/>
        <w:autoSpaceDN w:val="0"/>
        <w:adjustRightInd w:val="0"/>
        <w:spacing w:before="240"/>
        <w:ind w:firstLine="539"/>
        <w:contextualSpacing/>
        <w:rPr>
          <w:rFonts w:eastAsia="Times New Roman" w:cs="Times New Roman"/>
          <w:szCs w:val="28"/>
          <w:lang w:eastAsia="ru-RU"/>
        </w:rPr>
      </w:pPr>
      <w:r w:rsidRPr="003B776C">
        <w:rPr>
          <w:rFonts w:eastAsia="Times New Roman" w:cs="Times New Roman"/>
          <w:szCs w:val="28"/>
          <w:lang w:eastAsia="ru-RU"/>
        </w:rPr>
        <w:t>формирование заявления о предоставлении муниципальной услуги;</w:t>
      </w:r>
    </w:p>
    <w:p w:rsidR="003B776C" w:rsidRPr="003B776C" w:rsidRDefault="003B776C" w:rsidP="003B776C">
      <w:pPr>
        <w:widowControl w:val="0"/>
        <w:autoSpaceDE w:val="0"/>
        <w:autoSpaceDN w:val="0"/>
        <w:adjustRightInd w:val="0"/>
        <w:spacing w:before="240"/>
        <w:ind w:firstLine="539"/>
        <w:contextualSpacing/>
        <w:rPr>
          <w:rFonts w:eastAsia="Times New Roman" w:cs="Times New Roman"/>
          <w:szCs w:val="28"/>
          <w:lang w:eastAsia="ru-RU"/>
        </w:rPr>
      </w:pPr>
      <w:r w:rsidRPr="003B776C">
        <w:rPr>
          <w:rFonts w:eastAsia="Times New Roman" w:cs="Times New Roman"/>
          <w:szCs w:val="28"/>
          <w:lang w:eastAsia="ru-RU"/>
        </w:rPr>
        <w:t>прием и регистрация заявления и иных документов, необходимых для предоставления муниципальной услуги;</w:t>
      </w:r>
    </w:p>
    <w:p w:rsidR="003B776C" w:rsidRPr="003B776C" w:rsidRDefault="003B776C" w:rsidP="003B776C">
      <w:pPr>
        <w:widowControl w:val="0"/>
        <w:autoSpaceDE w:val="0"/>
        <w:autoSpaceDN w:val="0"/>
        <w:adjustRightInd w:val="0"/>
        <w:spacing w:before="240"/>
        <w:ind w:firstLine="539"/>
        <w:contextualSpacing/>
        <w:rPr>
          <w:rFonts w:eastAsia="Times New Roman" w:cs="Times New Roman"/>
          <w:szCs w:val="28"/>
          <w:lang w:eastAsia="ru-RU"/>
        </w:rPr>
      </w:pPr>
      <w:r w:rsidRPr="003B776C">
        <w:rPr>
          <w:rFonts w:eastAsia="Times New Roman" w:cs="Times New Roman"/>
          <w:szCs w:val="28"/>
          <w:lang w:eastAsia="ru-RU"/>
        </w:rPr>
        <w:t>получение результата предоставления муниципальной услуги;</w:t>
      </w:r>
    </w:p>
    <w:p w:rsidR="003B776C" w:rsidRPr="003B776C" w:rsidRDefault="003B776C" w:rsidP="003B776C">
      <w:pPr>
        <w:widowControl w:val="0"/>
        <w:autoSpaceDE w:val="0"/>
        <w:autoSpaceDN w:val="0"/>
        <w:adjustRightInd w:val="0"/>
        <w:spacing w:before="240"/>
        <w:ind w:firstLine="539"/>
        <w:contextualSpacing/>
        <w:rPr>
          <w:rFonts w:eastAsia="Times New Roman" w:cs="Times New Roman"/>
          <w:szCs w:val="28"/>
          <w:lang w:eastAsia="ru-RU"/>
        </w:rPr>
      </w:pPr>
      <w:r w:rsidRPr="003B776C">
        <w:rPr>
          <w:rFonts w:eastAsia="Times New Roman" w:cs="Times New Roman"/>
          <w:szCs w:val="28"/>
          <w:lang w:eastAsia="ru-RU"/>
        </w:rPr>
        <w:t>получение сведений о ходе предоставления муниципальной услуги;</w:t>
      </w:r>
    </w:p>
    <w:p w:rsidR="003B776C" w:rsidRPr="003B776C" w:rsidRDefault="003B776C" w:rsidP="003B776C">
      <w:pPr>
        <w:widowControl w:val="0"/>
        <w:autoSpaceDE w:val="0"/>
        <w:autoSpaceDN w:val="0"/>
        <w:adjustRightInd w:val="0"/>
        <w:spacing w:before="240"/>
        <w:ind w:firstLine="539"/>
        <w:contextualSpacing/>
        <w:rPr>
          <w:rFonts w:eastAsia="Times New Roman" w:cs="Times New Roman"/>
          <w:szCs w:val="28"/>
          <w:lang w:eastAsia="ru-RU"/>
        </w:rPr>
      </w:pPr>
      <w:r w:rsidRPr="003B776C">
        <w:rPr>
          <w:rFonts w:eastAsia="Times New Roman" w:cs="Times New Roman"/>
          <w:szCs w:val="28"/>
          <w:lang w:eastAsia="ru-RU"/>
        </w:rPr>
        <w:t>осуществление оценки качества предоставления муниципальной услуги;</w:t>
      </w:r>
    </w:p>
    <w:p w:rsidR="003B776C" w:rsidRPr="003B776C" w:rsidRDefault="003B776C" w:rsidP="003B776C">
      <w:pPr>
        <w:widowControl w:val="0"/>
        <w:autoSpaceDE w:val="0"/>
        <w:autoSpaceDN w:val="0"/>
        <w:adjustRightInd w:val="0"/>
        <w:spacing w:before="240"/>
        <w:ind w:firstLine="539"/>
        <w:contextualSpacing/>
        <w:rPr>
          <w:rFonts w:eastAsia="Times New Roman" w:cs="Times New Roman"/>
          <w:szCs w:val="28"/>
          <w:lang w:eastAsia="ru-RU"/>
        </w:rPr>
      </w:pPr>
      <w:r w:rsidRPr="003B776C">
        <w:rPr>
          <w:rFonts w:eastAsia="Times New Roman" w:cs="Times New Roman"/>
          <w:szCs w:val="28"/>
          <w:lang w:eastAsia="ru-RU"/>
        </w:rPr>
        <w:t>подача жалобы на решения и (или) действия (бездействие) уполномоченного органа, его территориальных органов и (или) их должностных лиц.</w:t>
      </w:r>
    </w:p>
    <w:p w:rsidR="003B776C" w:rsidRPr="003B776C" w:rsidRDefault="003B776C" w:rsidP="003B776C">
      <w:pPr>
        <w:widowControl w:val="0"/>
        <w:autoSpaceDE w:val="0"/>
        <w:autoSpaceDN w:val="0"/>
        <w:adjustRightInd w:val="0"/>
        <w:ind w:firstLine="540"/>
        <w:rPr>
          <w:rFonts w:eastAsia="Times New Roman" w:cs="Times New Roman"/>
          <w:szCs w:val="28"/>
          <w:lang w:eastAsia="ru-RU"/>
        </w:rPr>
      </w:pPr>
      <w:r w:rsidRPr="003B776C">
        <w:rPr>
          <w:rFonts w:eastAsia="Times New Roman" w:cs="Times New Roman"/>
          <w:szCs w:val="28"/>
          <w:lang w:eastAsia="ru-RU"/>
        </w:rPr>
        <w:t>2.10.5. Прием документов на предоставление муниципальной услуги через многофункциональный центр осуществляется на основании заключенного соглашения о взаимодействии между администрацией муниципального образования и многофункциональным центром.</w:t>
      </w:r>
    </w:p>
    <w:p w:rsidR="003B776C" w:rsidRPr="003B776C" w:rsidRDefault="003B776C" w:rsidP="003B776C">
      <w:pPr>
        <w:widowControl w:val="0"/>
        <w:rPr>
          <w:rFonts w:eastAsia="Times New Roman" w:cs="Times New Roman"/>
          <w:b/>
          <w:bCs/>
          <w:szCs w:val="28"/>
          <w:lang w:eastAsia="ru-RU"/>
        </w:rPr>
      </w:pPr>
    </w:p>
    <w:p w:rsidR="003B776C" w:rsidRPr="003B776C" w:rsidRDefault="003B776C" w:rsidP="003B776C">
      <w:pPr>
        <w:widowControl w:val="0"/>
        <w:jc w:val="center"/>
        <w:rPr>
          <w:rFonts w:eastAsia="Times New Roman" w:cs="Times New Roman"/>
          <w:b/>
          <w:bCs/>
          <w:szCs w:val="28"/>
          <w:lang w:eastAsia="ru-RU"/>
        </w:rPr>
      </w:pPr>
      <w:r w:rsidRPr="003B776C">
        <w:rPr>
          <w:rFonts w:eastAsia="Times New Roman" w:cs="Times New Roman"/>
          <w:b/>
          <w:bCs/>
          <w:szCs w:val="28"/>
          <w:lang w:eastAsia="ru-RU"/>
        </w:rPr>
        <w:t>2.11. Исчерпывающий перечень документов, необходимых</w:t>
      </w:r>
    </w:p>
    <w:p w:rsidR="003B776C" w:rsidRPr="003B776C" w:rsidRDefault="003B776C" w:rsidP="003B776C">
      <w:pPr>
        <w:widowControl w:val="0"/>
        <w:jc w:val="center"/>
        <w:rPr>
          <w:rFonts w:eastAsia="Times New Roman" w:cs="Times New Roman"/>
          <w:b/>
          <w:bCs/>
          <w:szCs w:val="28"/>
          <w:lang w:eastAsia="ru-RU"/>
        </w:rPr>
      </w:pPr>
      <w:r w:rsidRPr="003B776C">
        <w:rPr>
          <w:rFonts w:eastAsia="Times New Roman" w:cs="Times New Roman"/>
          <w:b/>
          <w:bCs/>
          <w:szCs w:val="28"/>
          <w:lang w:eastAsia="ru-RU"/>
        </w:rPr>
        <w:t>для предоставления муниципальной услуги</w:t>
      </w:r>
    </w:p>
    <w:p w:rsidR="003B776C" w:rsidRPr="003B776C" w:rsidRDefault="003B776C" w:rsidP="003B776C">
      <w:pPr>
        <w:widowControl w:val="0"/>
        <w:rPr>
          <w:rFonts w:eastAsia="Times New Roman" w:cs="Times New Roman"/>
          <w:szCs w:val="28"/>
          <w:lang w:eastAsia="ru-RU"/>
        </w:rPr>
      </w:pPr>
    </w:p>
    <w:p w:rsidR="003B776C" w:rsidRPr="003B776C" w:rsidRDefault="003B776C" w:rsidP="003B776C">
      <w:pPr>
        <w:ind w:firstLine="709"/>
        <w:rPr>
          <w:rFonts w:eastAsia="Times New Roman" w:cs="Times New Roman"/>
          <w:szCs w:val="28"/>
          <w:lang w:eastAsia="ru-RU"/>
        </w:rPr>
      </w:pPr>
      <w:bookmarkStart w:id="3" w:name="Par3619"/>
      <w:bookmarkEnd w:id="3"/>
      <w:r w:rsidRPr="003B776C">
        <w:rPr>
          <w:rFonts w:eastAsia="Times New Roman" w:cs="Times New Roman"/>
          <w:szCs w:val="28"/>
          <w:lang w:eastAsia="ru-RU"/>
        </w:rPr>
        <w:t>Для получения муниципальной услуги заявителями предоставляется заявление о предоставлении услуги (Приложение № 1).</w:t>
      </w:r>
    </w:p>
    <w:p w:rsidR="003B776C" w:rsidRPr="003B776C" w:rsidRDefault="003B776C" w:rsidP="003B776C">
      <w:pPr>
        <w:ind w:firstLine="709"/>
        <w:rPr>
          <w:rFonts w:eastAsia="Times New Roman" w:cs="Times New Roman"/>
          <w:szCs w:val="28"/>
          <w:lang w:eastAsia="ru-RU"/>
        </w:rPr>
      </w:pPr>
      <w:r w:rsidRPr="003B776C">
        <w:rPr>
          <w:rFonts w:eastAsia="Times New Roman" w:cs="Times New Roman"/>
          <w:szCs w:val="28"/>
          <w:lang w:eastAsia="ru-RU"/>
        </w:rPr>
        <w:t>Заявитель вправе получить информацию, лично обратившись в Отдел образования, образовательные организации, куда было подано его заявление, любым доступным ему способом - в устном (лично или по телефону) и письменном виде (с помощью почты или электронной почты).</w:t>
      </w:r>
    </w:p>
    <w:p w:rsidR="003B776C" w:rsidRPr="003B776C" w:rsidRDefault="003B776C" w:rsidP="003B776C">
      <w:pPr>
        <w:ind w:firstLine="709"/>
        <w:rPr>
          <w:rFonts w:eastAsia="Times New Roman" w:cs="Times New Roman"/>
          <w:szCs w:val="28"/>
          <w:lang w:eastAsia="ru-RU"/>
        </w:rPr>
      </w:pPr>
      <w:r w:rsidRPr="003B776C">
        <w:rPr>
          <w:rFonts w:eastAsia="Times New Roman" w:cs="Times New Roman"/>
          <w:szCs w:val="28"/>
          <w:lang w:eastAsia="ru-RU"/>
        </w:rPr>
        <w:t xml:space="preserve">В заявлении указываются: </w:t>
      </w:r>
    </w:p>
    <w:p w:rsidR="003B776C" w:rsidRPr="003B776C" w:rsidRDefault="003B776C" w:rsidP="003B776C">
      <w:pPr>
        <w:ind w:firstLine="709"/>
        <w:rPr>
          <w:rFonts w:eastAsia="Times New Roman" w:cs="Times New Roman"/>
          <w:szCs w:val="28"/>
          <w:lang w:eastAsia="ru-RU"/>
        </w:rPr>
      </w:pPr>
      <w:r w:rsidRPr="003B776C">
        <w:rPr>
          <w:rFonts w:eastAsia="Times New Roman" w:cs="Times New Roman"/>
          <w:szCs w:val="28"/>
          <w:lang w:eastAsia="ru-RU"/>
        </w:rPr>
        <w:t>реквизиты лица, заинтересованного в предоставлении информации (фамилия, имя, отчество физического лица);</w:t>
      </w:r>
    </w:p>
    <w:p w:rsidR="003B776C" w:rsidRPr="003B776C" w:rsidRDefault="003B776C" w:rsidP="003B776C">
      <w:pPr>
        <w:ind w:firstLine="709"/>
        <w:rPr>
          <w:rFonts w:eastAsia="Times New Roman" w:cs="Times New Roman"/>
          <w:szCs w:val="28"/>
          <w:lang w:eastAsia="ru-RU"/>
        </w:rPr>
      </w:pPr>
      <w:r w:rsidRPr="003B776C">
        <w:rPr>
          <w:rFonts w:eastAsia="Times New Roman" w:cs="Times New Roman"/>
          <w:szCs w:val="28"/>
          <w:lang w:eastAsia="ru-RU"/>
        </w:rPr>
        <w:t>способ получения информации (в случае необходимости доставки по почте указывается почтовый адрес доставки);</w:t>
      </w:r>
    </w:p>
    <w:p w:rsidR="003B776C" w:rsidRPr="003B776C" w:rsidRDefault="003B776C" w:rsidP="003B776C">
      <w:pPr>
        <w:ind w:firstLine="709"/>
        <w:rPr>
          <w:rFonts w:eastAsia="Times New Roman" w:cs="Times New Roman"/>
          <w:szCs w:val="28"/>
          <w:lang w:eastAsia="ru-RU"/>
        </w:rPr>
      </w:pPr>
      <w:r w:rsidRPr="003B776C">
        <w:rPr>
          <w:rFonts w:eastAsia="Times New Roman" w:cs="Times New Roman"/>
          <w:szCs w:val="28"/>
          <w:lang w:eastAsia="ru-RU"/>
        </w:rPr>
        <w:t>подпись заявителя (за исключением, если запрос сделан посредством электронной почты).</w:t>
      </w:r>
    </w:p>
    <w:p w:rsidR="003B776C" w:rsidRPr="003B776C" w:rsidRDefault="003B776C" w:rsidP="003B776C">
      <w:pPr>
        <w:widowControl w:val="0"/>
        <w:rPr>
          <w:rFonts w:eastAsia="Times New Roman" w:cs="Times New Roman"/>
          <w:szCs w:val="28"/>
          <w:lang w:eastAsia="ru-RU"/>
        </w:rPr>
      </w:pPr>
    </w:p>
    <w:p w:rsidR="003B776C" w:rsidRPr="003B776C" w:rsidRDefault="003B776C" w:rsidP="003B776C">
      <w:pPr>
        <w:widowControl w:val="0"/>
        <w:jc w:val="center"/>
        <w:rPr>
          <w:rFonts w:eastAsia="Times New Roman" w:cs="Times New Roman"/>
          <w:b/>
          <w:szCs w:val="28"/>
          <w:lang w:eastAsia="ar-SA"/>
        </w:rPr>
      </w:pPr>
      <w:r w:rsidRPr="003B776C">
        <w:rPr>
          <w:rFonts w:eastAsia="Times New Roman" w:cs="Times New Roman"/>
          <w:b/>
          <w:bCs/>
          <w:szCs w:val="28"/>
          <w:lang w:eastAsia="ru-RU"/>
        </w:rPr>
        <w:t>III</w:t>
      </w:r>
      <w:r w:rsidRPr="003B776C">
        <w:rPr>
          <w:rFonts w:eastAsia="Times New Roman" w:cs="Times New Roman"/>
          <w:b/>
          <w:szCs w:val="28"/>
          <w:lang w:eastAsia="ar-SA"/>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3B776C" w:rsidRPr="003B776C" w:rsidRDefault="003B776C" w:rsidP="003B776C">
      <w:pPr>
        <w:widowControl w:val="0"/>
        <w:textAlignment w:val="top"/>
        <w:rPr>
          <w:rFonts w:eastAsia="Times New Roman" w:cs="Times New Roman"/>
          <w:szCs w:val="28"/>
          <w:lang w:eastAsia="ru-RU"/>
        </w:rPr>
      </w:pPr>
    </w:p>
    <w:p w:rsidR="003B776C" w:rsidRPr="003B776C" w:rsidRDefault="003B776C" w:rsidP="003B776C">
      <w:pPr>
        <w:widowControl w:val="0"/>
        <w:autoSpaceDE w:val="0"/>
        <w:autoSpaceDN w:val="0"/>
        <w:adjustRightInd w:val="0"/>
        <w:ind w:firstLine="540"/>
        <w:rPr>
          <w:rFonts w:eastAsia="Times New Roman" w:cs="Times New Roman"/>
          <w:szCs w:val="28"/>
          <w:lang w:eastAsia="ru-RU"/>
        </w:rPr>
      </w:pPr>
      <w:r w:rsidRPr="003B776C">
        <w:rPr>
          <w:rFonts w:eastAsia="Times New Roman" w:cs="Times New Roman"/>
          <w:szCs w:val="28"/>
          <w:lang w:eastAsia="ru-RU"/>
        </w:rPr>
        <w:t>3.1. Настоящий раздел содержит состав, последовательность и сроки выполнения административных процедур для следующих вариантов предоставления муниципальной услуги:</w:t>
      </w:r>
    </w:p>
    <w:p w:rsidR="003B776C" w:rsidRPr="003B776C" w:rsidRDefault="003B776C" w:rsidP="003B776C">
      <w:pPr>
        <w:ind w:firstLine="567"/>
        <w:rPr>
          <w:rFonts w:eastAsia="Times New Roman" w:cs="Times New Roman"/>
          <w:szCs w:val="28"/>
          <w:lang w:eastAsia="ru-RU"/>
        </w:rPr>
      </w:pPr>
      <w:r w:rsidRPr="003B776C">
        <w:rPr>
          <w:rFonts w:eastAsia="Times New Roman" w:cs="Times New Roman"/>
          <w:szCs w:val="28"/>
          <w:lang w:eastAsia="ru-RU"/>
        </w:rPr>
        <w:t>3.1.1. Направление информации</w:t>
      </w:r>
      <w:r w:rsidRPr="003B776C">
        <w:rPr>
          <w:rFonts w:eastAsia="Times New Roman" w:cs="Times New Roman"/>
          <w:b/>
          <w:szCs w:val="28"/>
          <w:lang w:eastAsia="ru-RU"/>
        </w:rPr>
        <w:t xml:space="preserve"> </w:t>
      </w:r>
      <w:r w:rsidRPr="003B776C">
        <w:rPr>
          <w:rFonts w:eastAsia="Times New Roman" w:cs="Times New Roman"/>
          <w:szCs w:val="28"/>
          <w:lang w:eastAsia="ru-RU"/>
        </w:rPr>
        <w:t>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муниципальных общеобразовательных организациях, расположенных на территории муниципального образования</w:t>
      </w:r>
      <w:r w:rsidRPr="003B776C">
        <w:rPr>
          <w:rFonts w:eastAsia="Times New Roman" w:cs="Times New Roman"/>
          <w:b/>
          <w:szCs w:val="28"/>
          <w:lang w:eastAsia="ru-RU"/>
        </w:rPr>
        <w:t>.</w:t>
      </w:r>
    </w:p>
    <w:p w:rsidR="003B776C" w:rsidRPr="003B776C" w:rsidRDefault="003B776C" w:rsidP="003B776C">
      <w:pPr>
        <w:widowControl w:val="0"/>
        <w:autoSpaceDE w:val="0"/>
        <w:autoSpaceDN w:val="0"/>
        <w:ind w:firstLine="567"/>
        <w:rPr>
          <w:rFonts w:eastAsia="Times New Roman" w:cs="Times New Roman"/>
          <w:szCs w:val="28"/>
          <w:lang w:eastAsia="ru-RU"/>
        </w:rPr>
      </w:pPr>
      <w:r w:rsidRPr="003B776C">
        <w:rPr>
          <w:rFonts w:eastAsia="Times New Roman" w:cs="Times New Roman"/>
          <w:szCs w:val="28"/>
          <w:lang w:eastAsia="ru-RU"/>
        </w:rPr>
        <w:t>3.2.1. Направление отказа в предоставлении информации</w:t>
      </w:r>
      <w:r w:rsidRPr="003B776C">
        <w:rPr>
          <w:rFonts w:eastAsia="Times New Roman" w:cs="Times New Roman"/>
          <w:b/>
          <w:szCs w:val="28"/>
          <w:lang w:eastAsia="ru-RU"/>
        </w:rPr>
        <w:t xml:space="preserve"> </w:t>
      </w:r>
      <w:r w:rsidRPr="003B776C">
        <w:rPr>
          <w:rFonts w:eastAsia="Times New Roman" w:cs="Times New Roman"/>
          <w:szCs w:val="28"/>
          <w:lang w:eastAsia="ru-RU"/>
        </w:rPr>
        <w:t>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муниципальных общеобразовательных организациях, расположенных на территории муниципального образования</w:t>
      </w:r>
      <w:r w:rsidRPr="003B776C">
        <w:rPr>
          <w:rFonts w:eastAsia="Times New Roman" w:cs="Times New Roman"/>
          <w:b/>
          <w:szCs w:val="28"/>
          <w:lang w:eastAsia="ru-RU"/>
        </w:rPr>
        <w:t>.</w:t>
      </w:r>
    </w:p>
    <w:p w:rsidR="003B776C" w:rsidRPr="003B776C" w:rsidRDefault="003B776C" w:rsidP="003B776C">
      <w:pPr>
        <w:rPr>
          <w:rFonts w:eastAsia="Times New Roman" w:cs="Times New Roman"/>
          <w:szCs w:val="28"/>
          <w:lang w:eastAsia="ru-RU"/>
        </w:rPr>
      </w:pPr>
    </w:p>
    <w:p w:rsidR="003B776C" w:rsidRPr="003B776C" w:rsidRDefault="003B776C" w:rsidP="003B776C">
      <w:pPr>
        <w:widowControl w:val="0"/>
        <w:autoSpaceDE w:val="0"/>
        <w:autoSpaceDN w:val="0"/>
        <w:adjustRightInd w:val="0"/>
        <w:ind w:firstLine="567"/>
        <w:contextualSpacing/>
        <w:outlineLvl w:val="2"/>
        <w:rPr>
          <w:rFonts w:eastAsia="Times New Roman" w:cs="Times New Roman"/>
          <w:b/>
          <w:bCs/>
          <w:szCs w:val="28"/>
          <w:lang w:eastAsia="ru-RU"/>
        </w:rPr>
      </w:pPr>
      <w:r w:rsidRPr="003B776C">
        <w:rPr>
          <w:rFonts w:eastAsia="Times New Roman" w:cs="Times New Roman"/>
          <w:b/>
          <w:bCs/>
          <w:szCs w:val="28"/>
          <w:lang w:eastAsia="ru-RU"/>
        </w:rPr>
        <w:t>3.2. Описание административной процедуры профилирования заявителя</w:t>
      </w:r>
    </w:p>
    <w:p w:rsidR="003B776C" w:rsidRPr="003B776C" w:rsidRDefault="003B776C" w:rsidP="003B776C">
      <w:pPr>
        <w:widowControl w:val="0"/>
        <w:autoSpaceDE w:val="0"/>
        <w:autoSpaceDN w:val="0"/>
        <w:adjustRightInd w:val="0"/>
        <w:spacing w:before="240"/>
        <w:ind w:firstLine="540"/>
        <w:contextualSpacing/>
        <w:rPr>
          <w:rFonts w:eastAsia="Times New Roman" w:cs="Times New Roman"/>
          <w:szCs w:val="28"/>
          <w:lang w:eastAsia="ru-RU"/>
        </w:rPr>
      </w:pPr>
      <w:r w:rsidRPr="003B776C">
        <w:rPr>
          <w:rFonts w:eastAsia="Times New Roman" w:cs="Times New Roman"/>
          <w:szCs w:val="28"/>
          <w:lang w:eastAsia="ru-RU"/>
        </w:rPr>
        <w:t>Вариант предоставления услуги определяется путем опроса заявителя, в процессе которого устанавливается результат муниципальной услуги, за предоставлением которого он обратился.</w:t>
      </w:r>
    </w:p>
    <w:p w:rsidR="003B776C" w:rsidRPr="003B776C" w:rsidRDefault="003B776C" w:rsidP="003B776C">
      <w:pPr>
        <w:ind w:firstLine="709"/>
        <w:contextualSpacing/>
        <w:rPr>
          <w:rFonts w:eastAsia="Times New Roman" w:cs="Times New Roman"/>
          <w:b/>
          <w:szCs w:val="28"/>
          <w:lang w:eastAsia="ru-RU"/>
        </w:rPr>
      </w:pPr>
    </w:p>
    <w:p w:rsidR="003B776C" w:rsidRPr="003B776C" w:rsidRDefault="003B776C" w:rsidP="003B776C">
      <w:pPr>
        <w:widowControl w:val="0"/>
        <w:ind w:firstLine="567"/>
        <w:rPr>
          <w:rFonts w:eastAsia="Times New Roman" w:cs="Times New Roman"/>
          <w:b/>
          <w:szCs w:val="28"/>
          <w:lang w:eastAsia="ru-RU"/>
        </w:rPr>
      </w:pPr>
      <w:bookmarkStart w:id="4" w:name="sub_31"/>
      <w:r w:rsidRPr="003B776C">
        <w:rPr>
          <w:rFonts w:eastAsia="Times New Roman" w:cs="Times New Roman"/>
          <w:b/>
          <w:szCs w:val="28"/>
          <w:lang w:eastAsia="ru-RU"/>
        </w:rPr>
        <w:t>3.3. Исчерпывающий перечень административных процедур:</w:t>
      </w:r>
    </w:p>
    <w:p w:rsidR="003B776C" w:rsidRPr="003B776C" w:rsidRDefault="003B776C" w:rsidP="003B776C">
      <w:pPr>
        <w:ind w:firstLine="709"/>
        <w:rPr>
          <w:rFonts w:eastAsia="Times New Roman" w:cs="Times New Roman"/>
          <w:szCs w:val="28"/>
          <w:lang w:eastAsia="ru-RU"/>
        </w:rPr>
      </w:pPr>
      <w:r w:rsidRPr="003B776C">
        <w:rPr>
          <w:rFonts w:eastAsia="Times New Roman" w:cs="Times New Roman"/>
          <w:szCs w:val="28"/>
          <w:lang w:eastAsia="ru-RU"/>
        </w:rPr>
        <w:t>3.3.1. Прием и регистрация заявления;</w:t>
      </w:r>
    </w:p>
    <w:p w:rsidR="003B776C" w:rsidRPr="003B776C" w:rsidRDefault="003B776C" w:rsidP="003B776C">
      <w:pPr>
        <w:ind w:firstLine="709"/>
        <w:rPr>
          <w:rFonts w:eastAsia="Times New Roman" w:cs="Times New Roman"/>
          <w:szCs w:val="28"/>
          <w:lang w:eastAsia="ru-RU"/>
        </w:rPr>
      </w:pPr>
      <w:r w:rsidRPr="003B776C">
        <w:rPr>
          <w:rFonts w:eastAsia="Times New Roman" w:cs="Times New Roman"/>
          <w:szCs w:val="28"/>
          <w:lang w:eastAsia="ru-RU"/>
        </w:rPr>
        <w:t xml:space="preserve">3.3.2. Рассмотрение заявления </w:t>
      </w:r>
    </w:p>
    <w:p w:rsidR="003B776C" w:rsidRPr="003B776C" w:rsidRDefault="003B776C" w:rsidP="003B776C">
      <w:pPr>
        <w:ind w:firstLine="709"/>
        <w:rPr>
          <w:rFonts w:eastAsia="Times New Roman" w:cs="Times New Roman"/>
          <w:szCs w:val="28"/>
          <w:lang w:eastAsia="ru-RU"/>
        </w:rPr>
      </w:pPr>
      <w:r w:rsidRPr="003B776C">
        <w:rPr>
          <w:rFonts w:eastAsia="Times New Roman" w:cs="Times New Roman"/>
          <w:szCs w:val="28"/>
          <w:lang w:eastAsia="ru-RU"/>
        </w:rPr>
        <w:t>3.3.3 Направление информации</w:t>
      </w:r>
      <w:r w:rsidRPr="003B776C">
        <w:rPr>
          <w:rFonts w:eastAsia="Times New Roman" w:cs="Times New Roman"/>
          <w:b/>
          <w:szCs w:val="28"/>
          <w:lang w:eastAsia="ru-RU"/>
        </w:rPr>
        <w:t xml:space="preserve"> </w:t>
      </w:r>
      <w:r w:rsidRPr="003B776C">
        <w:rPr>
          <w:rFonts w:eastAsia="Times New Roman" w:cs="Times New Roman"/>
          <w:szCs w:val="28"/>
          <w:lang w:eastAsia="ru-RU"/>
        </w:rPr>
        <w:t xml:space="preserve">об организации общедоступного и бесплатного дошкольного, начального общего, основного общего, среднего </w:t>
      </w:r>
      <w:r w:rsidRPr="003B776C">
        <w:rPr>
          <w:rFonts w:eastAsia="Times New Roman" w:cs="Times New Roman"/>
          <w:szCs w:val="28"/>
          <w:lang w:eastAsia="ru-RU"/>
        </w:rPr>
        <w:lastRenderedPageBreak/>
        <w:t>общего образования, а также дополнительного образования в муниципальных общеобразовательных организациях, расположенных на территории района</w:t>
      </w:r>
      <w:r w:rsidRPr="003B776C">
        <w:rPr>
          <w:rFonts w:eastAsia="Times New Roman" w:cs="Times New Roman"/>
          <w:b/>
          <w:szCs w:val="28"/>
          <w:lang w:eastAsia="ru-RU"/>
        </w:rPr>
        <w:t>.</w:t>
      </w:r>
    </w:p>
    <w:bookmarkEnd w:id="4"/>
    <w:p w:rsidR="003B776C" w:rsidRPr="003B776C" w:rsidRDefault="003B776C" w:rsidP="003B776C">
      <w:pPr>
        <w:widowControl w:val="0"/>
        <w:autoSpaceDE w:val="0"/>
        <w:autoSpaceDN w:val="0"/>
        <w:ind w:firstLine="709"/>
        <w:rPr>
          <w:rFonts w:eastAsia="Times New Roman" w:cs="Times New Roman"/>
          <w:szCs w:val="28"/>
          <w:lang w:eastAsia="ru-RU"/>
        </w:rPr>
      </w:pPr>
      <w:r w:rsidRPr="003B776C">
        <w:rPr>
          <w:rFonts w:eastAsia="Times New Roman" w:cs="Times New Roman"/>
          <w:szCs w:val="28"/>
          <w:lang w:eastAsia="ru-RU"/>
        </w:rPr>
        <w:t>3.4. Направление отказа в предоставлении информации</w:t>
      </w:r>
      <w:r w:rsidRPr="003B776C">
        <w:rPr>
          <w:rFonts w:eastAsia="Times New Roman" w:cs="Times New Roman"/>
          <w:b/>
          <w:szCs w:val="28"/>
          <w:lang w:eastAsia="ru-RU"/>
        </w:rPr>
        <w:t xml:space="preserve"> </w:t>
      </w:r>
      <w:r w:rsidRPr="003B776C">
        <w:rPr>
          <w:rFonts w:eastAsia="Times New Roman" w:cs="Times New Roman"/>
          <w:szCs w:val="28"/>
          <w:lang w:eastAsia="ru-RU"/>
        </w:rPr>
        <w:t>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муниципальных общеобразовательных организациях, расположенных на территории района</w:t>
      </w:r>
      <w:r w:rsidRPr="003B776C">
        <w:rPr>
          <w:rFonts w:eastAsia="Times New Roman" w:cs="Times New Roman"/>
          <w:b/>
          <w:szCs w:val="28"/>
          <w:lang w:eastAsia="ru-RU"/>
        </w:rPr>
        <w:t>.</w:t>
      </w:r>
    </w:p>
    <w:p w:rsidR="003B776C" w:rsidRPr="003B776C" w:rsidRDefault="003B776C" w:rsidP="003B776C">
      <w:pPr>
        <w:widowControl w:val="0"/>
        <w:autoSpaceDE w:val="0"/>
        <w:autoSpaceDN w:val="0"/>
        <w:ind w:firstLine="709"/>
        <w:rPr>
          <w:rFonts w:eastAsia="Times New Roman" w:cs="Times New Roman"/>
          <w:szCs w:val="28"/>
          <w:lang w:eastAsia="ru-RU"/>
        </w:rPr>
      </w:pPr>
    </w:p>
    <w:p w:rsidR="003B776C" w:rsidRPr="003B776C" w:rsidRDefault="003B776C" w:rsidP="003B776C">
      <w:pPr>
        <w:contextualSpacing/>
        <w:rPr>
          <w:rFonts w:eastAsia="Times New Roman" w:cs="Times New Roman"/>
          <w:b/>
          <w:szCs w:val="28"/>
          <w:lang w:eastAsia="ru-RU"/>
        </w:rPr>
      </w:pPr>
    </w:p>
    <w:p w:rsidR="003B776C" w:rsidRPr="003B776C" w:rsidRDefault="003B776C" w:rsidP="003B776C">
      <w:pPr>
        <w:ind w:firstLine="709"/>
        <w:jc w:val="center"/>
        <w:rPr>
          <w:rFonts w:eastAsia="Times New Roman" w:cs="Times New Roman"/>
          <w:b/>
          <w:szCs w:val="28"/>
          <w:lang w:eastAsia="ru-RU"/>
        </w:rPr>
      </w:pPr>
      <w:r w:rsidRPr="003B776C">
        <w:rPr>
          <w:rFonts w:eastAsia="Times New Roman" w:cs="Times New Roman"/>
          <w:b/>
          <w:szCs w:val="28"/>
          <w:lang w:eastAsia="ru-RU"/>
        </w:rPr>
        <w:t>3.4. Прием и регистрация заявления</w:t>
      </w:r>
    </w:p>
    <w:p w:rsidR="003B776C" w:rsidRPr="003B776C" w:rsidRDefault="003B776C" w:rsidP="003B776C">
      <w:pPr>
        <w:ind w:firstLine="709"/>
        <w:jc w:val="center"/>
        <w:rPr>
          <w:rFonts w:eastAsia="Times New Roman" w:cs="Times New Roman"/>
          <w:b/>
          <w:szCs w:val="28"/>
          <w:lang w:eastAsia="ru-RU"/>
        </w:rPr>
      </w:pPr>
    </w:p>
    <w:p w:rsidR="003B776C" w:rsidRPr="003B776C" w:rsidRDefault="003B776C" w:rsidP="003B776C">
      <w:pPr>
        <w:ind w:firstLine="709"/>
        <w:rPr>
          <w:rFonts w:eastAsia="Times New Roman" w:cs="Times New Roman"/>
          <w:szCs w:val="28"/>
          <w:lang w:eastAsia="ru-RU"/>
        </w:rPr>
      </w:pPr>
      <w:r w:rsidRPr="003B776C">
        <w:rPr>
          <w:rFonts w:eastAsia="Times New Roman" w:cs="Times New Roman"/>
          <w:szCs w:val="28"/>
          <w:lang w:eastAsia="ru-RU"/>
        </w:rPr>
        <w:t>3.4.1. Основанием для начала предоставления муниципальной услуги является подача заявления заявителем.</w:t>
      </w:r>
    </w:p>
    <w:p w:rsidR="003B776C" w:rsidRPr="003B776C" w:rsidRDefault="003B776C" w:rsidP="003B776C">
      <w:pPr>
        <w:ind w:firstLine="709"/>
        <w:rPr>
          <w:rFonts w:eastAsia="Times New Roman" w:cs="Times New Roman"/>
          <w:szCs w:val="28"/>
          <w:lang w:eastAsia="ru-RU"/>
        </w:rPr>
      </w:pPr>
      <w:r w:rsidRPr="003B776C">
        <w:rPr>
          <w:rFonts w:eastAsia="Times New Roman" w:cs="Times New Roman"/>
          <w:szCs w:val="28"/>
          <w:lang w:eastAsia="ru-RU"/>
        </w:rPr>
        <w:t>3.4.2. Заявитель или его представитель представляет в уполномоченный орган заявление, а также прилагаемые к нему документы одним из следующих способов:</w:t>
      </w:r>
    </w:p>
    <w:p w:rsidR="003B776C" w:rsidRPr="003B776C" w:rsidRDefault="003B776C" w:rsidP="003B776C">
      <w:pPr>
        <w:ind w:firstLine="709"/>
        <w:rPr>
          <w:rFonts w:eastAsia="Times New Roman" w:cs="Times New Roman"/>
          <w:szCs w:val="28"/>
          <w:lang w:eastAsia="ru-RU"/>
        </w:rPr>
      </w:pPr>
      <w:r w:rsidRPr="003B776C">
        <w:rPr>
          <w:rFonts w:eastAsia="Times New Roman" w:cs="Times New Roman"/>
          <w:szCs w:val="28"/>
          <w:lang w:eastAsia="ru-RU"/>
        </w:rPr>
        <w:t xml:space="preserve">в электронном виде на ЕПГУ; </w:t>
      </w:r>
    </w:p>
    <w:p w:rsidR="003B776C" w:rsidRPr="003B776C" w:rsidRDefault="003B776C" w:rsidP="003B776C">
      <w:pPr>
        <w:ind w:firstLine="709"/>
        <w:rPr>
          <w:rFonts w:eastAsia="Times New Roman" w:cs="Times New Roman"/>
          <w:szCs w:val="28"/>
          <w:lang w:eastAsia="ru-RU"/>
        </w:rPr>
      </w:pPr>
      <w:r w:rsidRPr="003B776C">
        <w:rPr>
          <w:rFonts w:eastAsia="Times New Roman" w:cs="Times New Roman"/>
          <w:szCs w:val="28"/>
          <w:lang w:eastAsia="ru-RU"/>
        </w:rPr>
        <w:t>на бумажном</w:t>
      </w:r>
      <w:r w:rsidR="006448D3">
        <w:rPr>
          <w:rFonts w:eastAsia="Times New Roman" w:cs="Times New Roman"/>
          <w:szCs w:val="28"/>
          <w:lang w:eastAsia="ru-RU"/>
        </w:rPr>
        <w:t xml:space="preserve"> носителе в уполномоченный орган</w:t>
      </w:r>
      <w:r w:rsidR="00E052BD">
        <w:rPr>
          <w:rFonts w:eastAsia="Times New Roman" w:cs="Times New Roman"/>
          <w:szCs w:val="28"/>
          <w:lang w:eastAsia="ru-RU"/>
        </w:rPr>
        <w:t xml:space="preserve"> </w:t>
      </w:r>
      <w:r w:rsidRPr="003B776C">
        <w:rPr>
          <w:rFonts w:eastAsia="Times New Roman" w:cs="Times New Roman"/>
          <w:szCs w:val="28"/>
          <w:lang w:eastAsia="ru-RU"/>
        </w:rPr>
        <w:t xml:space="preserve"> или многофункциональный центр.</w:t>
      </w:r>
    </w:p>
    <w:p w:rsidR="003B776C" w:rsidRPr="003B776C" w:rsidRDefault="003B776C" w:rsidP="003B776C">
      <w:pPr>
        <w:ind w:firstLine="709"/>
        <w:rPr>
          <w:rFonts w:eastAsia="Times New Roman" w:cs="Times New Roman"/>
          <w:szCs w:val="28"/>
          <w:lang w:eastAsia="ru-RU"/>
        </w:rPr>
      </w:pPr>
      <w:r w:rsidRPr="003B776C">
        <w:rPr>
          <w:rFonts w:eastAsia="Times New Roman" w:cs="Times New Roman"/>
          <w:szCs w:val="28"/>
          <w:lang w:eastAsia="ru-RU"/>
        </w:rPr>
        <w:t>Максимальный срок выполнения административной процедуры- 1 рабочий день.</w:t>
      </w:r>
    </w:p>
    <w:p w:rsidR="003B776C" w:rsidRPr="003B776C" w:rsidRDefault="003B776C" w:rsidP="003B776C">
      <w:pPr>
        <w:rPr>
          <w:rFonts w:eastAsia="Times New Roman" w:cs="Times New Roman"/>
          <w:szCs w:val="28"/>
          <w:lang w:eastAsia="ru-RU"/>
        </w:rPr>
      </w:pPr>
    </w:p>
    <w:p w:rsidR="003B776C" w:rsidRPr="003B776C" w:rsidRDefault="003B776C" w:rsidP="003B776C">
      <w:pPr>
        <w:jc w:val="left"/>
        <w:rPr>
          <w:rFonts w:eastAsia="Times New Roman" w:cs="Times New Roman"/>
          <w:b/>
          <w:szCs w:val="28"/>
          <w:lang w:eastAsia="ru-RU"/>
        </w:rPr>
      </w:pPr>
    </w:p>
    <w:p w:rsidR="003B776C" w:rsidRPr="003B776C" w:rsidRDefault="003B776C" w:rsidP="003B776C">
      <w:pPr>
        <w:ind w:firstLine="709"/>
        <w:jc w:val="center"/>
        <w:rPr>
          <w:rFonts w:eastAsia="Times New Roman" w:cs="Times New Roman"/>
          <w:b/>
          <w:szCs w:val="28"/>
          <w:lang w:eastAsia="ru-RU"/>
        </w:rPr>
      </w:pPr>
      <w:r w:rsidRPr="003B776C">
        <w:rPr>
          <w:rFonts w:eastAsia="Times New Roman" w:cs="Times New Roman"/>
          <w:b/>
          <w:szCs w:val="28"/>
          <w:lang w:eastAsia="ru-RU"/>
        </w:rPr>
        <w:t>3.5. Рассмотрение заявления</w:t>
      </w:r>
    </w:p>
    <w:p w:rsidR="003B776C" w:rsidRPr="003B776C" w:rsidRDefault="003B776C" w:rsidP="003B776C">
      <w:pPr>
        <w:ind w:firstLine="709"/>
        <w:jc w:val="center"/>
        <w:rPr>
          <w:rFonts w:eastAsia="Times New Roman" w:cs="Times New Roman"/>
          <w:b/>
          <w:szCs w:val="28"/>
          <w:lang w:eastAsia="ru-RU"/>
        </w:rPr>
      </w:pPr>
    </w:p>
    <w:p w:rsidR="003B776C" w:rsidRPr="003B776C" w:rsidRDefault="003B776C" w:rsidP="003B776C">
      <w:pPr>
        <w:ind w:firstLine="709"/>
        <w:rPr>
          <w:rFonts w:eastAsia="Times New Roman" w:cs="Times New Roman"/>
          <w:szCs w:val="28"/>
          <w:lang w:eastAsia="ru-RU"/>
        </w:rPr>
      </w:pPr>
      <w:r w:rsidRPr="003B776C">
        <w:rPr>
          <w:rFonts w:eastAsia="Times New Roman" w:cs="Times New Roman"/>
          <w:szCs w:val="28"/>
          <w:lang w:eastAsia="ru-RU"/>
        </w:rPr>
        <w:t>3.5.1. Основанием для начала административной процедуры является наличие зарегистрированного заявления.</w:t>
      </w:r>
    </w:p>
    <w:p w:rsidR="003B776C" w:rsidRPr="003B776C" w:rsidRDefault="003B776C" w:rsidP="003B776C">
      <w:pPr>
        <w:ind w:firstLine="709"/>
        <w:rPr>
          <w:rFonts w:eastAsia="Times New Roman" w:cs="Times New Roman"/>
          <w:szCs w:val="28"/>
          <w:lang w:eastAsia="ru-RU"/>
        </w:rPr>
      </w:pPr>
      <w:r w:rsidRPr="003B776C">
        <w:rPr>
          <w:rFonts w:eastAsia="Times New Roman" w:cs="Times New Roman"/>
          <w:szCs w:val="28"/>
          <w:lang w:eastAsia="ru-RU"/>
        </w:rPr>
        <w:t xml:space="preserve">3.5.2. Работник ОО осуществляет формирование запрашиваемой информации. </w:t>
      </w:r>
    </w:p>
    <w:p w:rsidR="003B776C" w:rsidRPr="003B776C" w:rsidRDefault="003B776C" w:rsidP="003B776C">
      <w:pPr>
        <w:ind w:firstLine="709"/>
        <w:rPr>
          <w:rFonts w:eastAsia="Times New Roman" w:cs="Times New Roman"/>
          <w:szCs w:val="28"/>
          <w:lang w:eastAsia="ru-RU"/>
        </w:rPr>
      </w:pPr>
      <w:r w:rsidRPr="003B776C">
        <w:rPr>
          <w:rFonts w:eastAsia="Times New Roman" w:cs="Times New Roman"/>
          <w:szCs w:val="28"/>
          <w:lang w:eastAsia="ru-RU"/>
        </w:rPr>
        <w:t xml:space="preserve">3.5.3. Максимальный срок выполнения административной процедуры составляет 3 дня. </w:t>
      </w:r>
    </w:p>
    <w:p w:rsidR="003B776C" w:rsidRPr="003B776C" w:rsidRDefault="003B776C" w:rsidP="003B776C">
      <w:pPr>
        <w:ind w:firstLine="709"/>
        <w:rPr>
          <w:rFonts w:eastAsia="Times New Roman" w:cs="Times New Roman"/>
          <w:szCs w:val="28"/>
          <w:lang w:eastAsia="ru-RU"/>
        </w:rPr>
      </w:pPr>
      <w:r w:rsidRPr="003B776C">
        <w:rPr>
          <w:rFonts w:eastAsia="Times New Roman" w:cs="Times New Roman"/>
          <w:szCs w:val="28"/>
          <w:lang w:eastAsia="ru-RU"/>
        </w:rPr>
        <w:t>3.5.4. Критерий принятия решения - наличие зарегистрированного заявления.</w:t>
      </w:r>
    </w:p>
    <w:p w:rsidR="003B776C" w:rsidRPr="003B776C" w:rsidRDefault="003B776C" w:rsidP="003B776C">
      <w:pPr>
        <w:ind w:firstLine="709"/>
        <w:rPr>
          <w:rFonts w:eastAsia="Times New Roman" w:cs="Times New Roman"/>
          <w:szCs w:val="28"/>
          <w:lang w:eastAsia="ru-RU"/>
        </w:rPr>
      </w:pPr>
      <w:r w:rsidRPr="003B776C">
        <w:rPr>
          <w:rFonts w:eastAsia="Times New Roman" w:cs="Times New Roman"/>
          <w:szCs w:val="28"/>
          <w:lang w:eastAsia="ru-RU"/>
        </w:rPr>
        <w:t>3.5.5. Результатом административной процедуры является подготовленная, в установленном порядке информация/отказ в предоставлении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муниципальных общеобразовательных организациях, расположенных на территории района.</w:t>
      </w:r>
    </w:p>
    <w:p w:rsidR="003B776C" w:rsidRPr="003B776C" w:rsidRDefault="003B776C" w:rsidP="003B776C">
      <w:pPr>
        <w:ind w:firstLine="709"/>
        <w:rPr>
          <w:rFonts w:eastAsia="Times New Roman" w:cs="Times New Roman"/>
          <w:szCs w:val="28"/>
          <w:lang w:eastAsia="ru-RU"/>
        </w:rPr>
      </w:pPr>
    </w:p>
    <w:p w:rsidR="003B776C" w:rsidRPr="003B776C" w:rsidRDefault="003B776C" w:rsidP="003B776C">
      <w:pPr>
        <w:ind w:firstLine="709"/>
        <w:jc w:val="center"/>
        <w:rPr>
          <w:rFonts w:eastAsia="Times New Roman" w:cs="Times New Roman"/>
          <w:b/>
          <w:szCs w:val="28"/>
          <w:lang w:eastAsia="ru-RU"/>
        </w:rPr>
      </w:pPr>
      <w:r w:rsidRPr="003B776C">
        <w:rPr>
          <w:rFonts w:eastAsia="Times New Roman" w:cs="Times New Roman"/>
          <w:b/>
          <w:szCs w:val="28"/>
          <w:lang w:eastAsia="ru-RU"/>
        </w:rPr>
        <w:t>3.6. Направление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муниципальных общеобразовательных организациях, расположенных на территории муниципального образования</w:t>
      </w:r>
    </w:p>
    <w:p w:rsidR="003B776C" w:rsidRPr="003B776C" w:rsidRDefault="003B776C" w:rsidP="003B776C">
      <w:pPr>
        <w:ind w:firstLine="709"/>
        <w:rPr>
          <w:rFonts w:eastAsia="Times New Roman" w:cs="Times New Roman"/>
          <w:b/>
          <w:szCs w:val="28"/>
          <w:lang w:eastAsia="ru-RU"/>
        </w:rPr>
      </w:pPr>
    </w:p>
    <w:p w:rsidR="003B776C" w:rsidRPr="003B776C" w:rsidRDefault="003B776C" w:rsidP="003B776C">
      <w:pPr>
        <w:ind w:firstLine="709"/>
        <w:rPr>
          <w:rFonts w:eastAsia="Times New Roman" w:cs="Times New Roman"/>
          <w:szCs w:val="28"/>
          <w:lang w:eastAsia="ru-RU"/>
        </w:rPr>
      </w:pPr>
      <w:r w:rsidRPr="003B776C">
        <w:rPr>
          <w:rFonts w:eastAsia="Times New Roman" w:cs="Times New Roman"/>
          <w:szCs w:val="28"/>
          <w:lang w:eastAsia="ru-RU"/>
        </w:rPr>
        <w:t>3.6.1. Основанием для начала административной процедуры является наличие зарегистрированного ответа, содержащего информацию/отказ в предоставлении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муниципальных общеобразовательных организациях, расположенных на территории муниципального образования.</w:t>
      </w:r>
    </w:p>
    <w:p w:rsidR="003B776C" w:rsidRPr="003B776C" w:rsidRDefault="003B776C" w:rsidP="003B776C">
      <w:pPr>
        <w:ind w:firstLine="709"/>
        <w:rPr>
          <w:rFonts w:eastAsia="Times New Roman" w:cs="Times New Roman"/>
          <w:szCs w:val="28"/>
          <w:lang w:eastAsia="ru-RU"/>
        </w:rPr>
      </w:pPr>
      <w:r w:rsidRPr="003B776C">
        <w:rPr>
          <w:rFonts w:eastAsia="Times New Roman" w:cs="Times New Roman"/>
          <w:szCs w:val="28"/>
          <w:lang w:eastAsia="ru-RU"/>
        </w:rPr>
        <w:t>3.6.2. Ответ заявителю может быть направлен, в том числе в электронном виде на ЕПГУ или при необходимости получен лично заявителем.</w:t>
      </w:r>
    </w:p>
    <w:p w:rsidR="003B776C" w:rsidRPr="003B776C" w:rsidRDefault="003B776C" w:rsidP="003B776C">
      <w:pPr>
        <w:ind w:firstLine="709"/>
        <w:rPr>
          <w:rFonts w:eastAsia="Times New Roman" w:cs="Times New Roman"/>
          <w:szCs w:val="28"/>
          <w:lang w:eastAsia="ru-RU"/>
        </w:rPr>
      </w:pPr>
      <w:r w:rsidRPr="003B776C">
        <w:rPr>
          <w:rFonts w:eastAsia="Times New Roman" w:cs="Times New Roman"/>
          <w:szCs w:val="28"/>
          <w:lang w:eastAsia="ru-RU"/>
        </w:rPr>
        <w:t>3.6.3. Максимальный срок выполнения административной процедуры- 1 рабочий день со дня подготовки ответа.</w:t>
      </w:r>
    </w:p>
    <w:p w:rsidR="003B776C" w:rsidRPr="003B776C" w:rsidRDefault="003B776C" w:rsidP="003B776C">
      <w:pPr>
        <w:ind w:firstLine="709"/>
        <w:rPr>
          <w:rFonts w:eastAsia="Times New Roman" w:cs="Times New Roman"/>
          <w:szCs w:val="28"/>
          <w:lang w:eastAsia="ru-RU"/>
        </w:rPr>
      </w:pPr>
      <w:r w:rsidRPr="003B776C">
        <w:rPr>
          <w:rFonts w:eastAsia="Times New Roman" w:cs="Times New Roman"/>
          <w:szCs w:val="28"/>
          <w:lang w:eastAsia="ru-RU"/>
        </w:rPr>
        <w:t>3.6.4. Критерием принятия решения является наличие зарегистрированного ответа, содержащего информацию/отказ в предоставлении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муниципальных общеобразовательных организациях, расположенных на территории муниципального образования.</w:t>
      </w:r>
    </w:p>
    <w:p w:rsidR="003B776C" w:rsidRPr="003B776C" w:rsidRDefault="003B776C" w:rsidP="003B776C">
      <w:pPr>
        <w:autoSpaceDE w:val="0"/>
        <w:autoSpaceDN w:val="0"/>
        <w:adjustRightInd w:val="0"/>
        <w:ind w:firstLine="540"/>
        <w:rPr>
          <w:rFonts w:eastAsia="Times New Roman" w:cs="Times New Roman"/>
          <w:szCs w:val="28"/>
          <w:lang w:eastAsia="ru-RU"/>
        </w:rPr>
      </w:pPr>
      <w:r w:rsidRPr="003B776C">
        <w:rPr>
          <w:rFonts w:eastAsia="Times New Roman" w:cs="Times New Roman"/>
          <w:szCs w:val="28"/>
          <w:lang w:eastAsia="ru-RU"/>
        </w:rPr>
        <w:t xml:space="preserve">3.6.5. Результатом административной процедуры является выдача (направление) заявителю результата предоставления муниципальной услуги. </w:t>
      </w:r>
    </w:p>
    <w:p w:rsidR="003B776C" w:rsidRPr="003B776C" w:rsidRDefault="003B776C" w:rsidP="003B776C">
      <w:pPr>
        <w:ind w:firstLine="709"/>
        <w:rPr>
          <w:rFonts w:eastAsia="Times New Roman" w:cs="Times New Roman"/>
          <w:szCs w:val="28"/>
          <w:lang w:eastAsia="ru-RU"/>
        </w:rPr>
      </w:pPr>
    </w:p>
    <w:p w:rsidR="003B776C" w:rsidRPr="003B776C" w:rsidRDefault="003B776C" w:rsidP="003B776C">
      <w:pPr>
        <w:suppressAutoHyphens/>
        <w:ind w:firstLine="709"/>
        <w:rPr>
          <w:rFonts w:eastAsia="Times New Roman" w:cs="Times New Roman"/>
          <w:b/>
          <w:szCs w:val="28"/>
          <w:lang w:eastAsia="ar-SA"/>
        </w:rPr>
      </w:pPr>
      <w:r w:rsidRPr="003B776C">
        <w:rPr>
          <w:rFonts w:eastAsia="Times New Roman" w:cs="Times New Roman"/>
          <w:b/>
          <w:szCs w:val="28"/>
          <w:lang w:eastAsia="ar-SA"/>
        </w:rPr>
        <w:t xml:space="preserve">3.7.  </w:t>
      </w:r>
      <w:r w:rsidRPr="003B776C">
        <w:rPr>
          <w:rFonts w:eastAsia="Times New Roman" w:cs="Times New Roman"/>
          <w:b/>
          <w:szCs w:val="28"/>
          <w:lang w:eastAsia="ru-RU"/>
        </w:rPr>
        <w:t>Направление отказа в предоставлении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муниципальных общеобразовательных организациях, расположенных на территории муниципального образования.</w:t>
      </w:r>
    </w:p>
    <w:p w:rsidR="003B776C" w:rsidRPr="003B776C" w:rsidRDefault="003B776C" w:rsidP="003B776C">
      <w:pPr>
        <w:widowControl w:val="0"/>
        <w:tabs>
          <w:tab w:val="left" w:pos="709"/>
        </w:tabs>
        <w:suppressAutoHyphens/>
        <w:autoSpaceDE w:val="0"/>
        <w:autoSpaceDN w:val="0"/>
        <w:adjustRightInd w:val="0"/>
        <w:ind w:firstLine="709"/>
        <w:outlineLvl w:val="0"/>
        <w:rPr>
          <w:rFonts w:eastAsia="Calibri" w:cs="Times New Roman"/>
          <w:bCs/>
          <w:szCs w:val="28"/>
        </w:rPr>
      </w:pPr>
      <w:r w:rsidRPr="003B776C">
        <w:rPr>
          <w:rFonts w:eastAsia="Calibri" w:cs="Times New Roman"/>
          <w:bCs/>
          <w:szCs w:val="28"/>
        </w:rPr>
        <w:t>3.7.1. Основания для отказа в предоставлении муниципальной услуги:</w:t>
      </w:r>
    </w:p>
    <w:p w:rsidR="003B776C" w:rsidRPr="003B776C" w:rsidRDefault="003B776C" w:rsidP="003B776C">
      <w:pPr>
        <w:widowControl w:val="0"/>
        <w:tabs>
          <w:tab w:val="left" w:pos="924"/>
        </w:tabs>
        <w:autoSpaceDE w:val="0"/>
        <w:autoSpaceDN w:val="0"/>
        <w:ind w:right="139" w:firstLine="709"/>
        <w:rPr>
          <w:rFonts w:eastAsia="Times New Roman" w:cs="Times New Roman"/>
          <w:szCs w:val="28"/>
          <w:lang w:eastAsia="ru-RU"/>
        </w:rPr>
      </w:pPr>
      <w:r w:rsidRPr="003B776C">
        <w:rPr>
          <w:rFonts w:eastAsia="Times New Roman" w:cs="Times New Roman"/>
          <w:szCs w:val="28"/>
          <w:lang w:eastAsia="ru-RU"/>
        </w:rPr>
        <w:t xml:space="preserve">в письменном обращении не </w:t>
      </w:r>
      <w:proofErr w:type="gramStart"/>
      <w:r w:rsidRPr="003B776C">
        <w:rPr>
          <w:rFonts w:eastAsia="Times New Roman" w:cs="Times New Roman"/>
          <w:szCs w:val="28"/>
          <w:lang w:eastAsia="ru-RU"/>
        </w:rPr>
        <w:t>указаны</w:t>
      </w:r>
      <w:proofErr w:type="gramEnd"/>
      <w:r w:rsidRPr="003B776C">
        <w:rPr>
          <w:rFonts w:eastAsia="Times New Roman" w:cs="Times New Roman"/>
          <w:szCs w:val="28"/>
          <w:lang w:eastAsia="ru-RU"/>
        </w:rPr>
        <w:t xml:space="preserve"> фамилия гражданина, направившего обращение, или почтовый адрес, по которому должен быть направлен ответ;</w:t>
      </w:r>
    </w:p>
    <w:p w:rsidR="003B776C" w:rsidRPr="003B776C" w:rsidRDefault="003B776C" w:rsidP="003B776C">
      <w:pPr>
        <w:widowControl w:val="0"/>
        <w:tabs>
          <w:tab w:val="left" w:pos="994"/>
        </w:tabs>
        <w:autoSpaceDE w:val="0"/>
        <w:autoSpaceDN w:val="0"/>
        <w:ind w:right="141" w:firstLine="709"/>
        <w:rPr>
          <w:rFonts w:eastAsia="Times New Roman" w:cs="Times New Roman"/>
          <w:szCs w:val="28"/>
          <w:lang w:eastAsia="ru-RU"/>
        </w:rPr>
      </w:pPr>
      <w:r w:rsidRPr="003B776C">
        <w:rPr>
          <w:rFonts w:eastAsia="Times New Roman" w:cs="Times New Roman"/>
          <w:szCs w:val="28"/>
          <w:lang w:eastAsia="ru-RU"/>
        </w:rPr>
        <w:t>в письменном обращении содержатся нецензурные либо оскорбительные выражения, угрозы жизни, здоровью и имуществу должностного лица, а также членов его семьи, обращение</w:t>
      </w:r>
      <w:r w:rsidRPr="003B776C">
        <w:rPr>
          <w:rFonts w:eastAsia="Times New Roman" w:cs="Times New Roman"/>
          <w:szCs w:val="28"/>
          <w:lang w:eastAsia="ru-RU"/>
        </w:rPr>
        <w:tab/>
      </w:r>
      <w:r w:rsidRPr="003B776C">
        <w:rPr>
          <w:rFonts w:eastAsia="Times New Roman" w:cs="Times New Roman"/>
          <w:szCs w:val="28"/>
          <w:lang w:eastAsia="ru-RU"/>
        </w:rPr>
        <w:tab/>
        <w:t>вправе оставить без ответа по существу поставленных в нем вопросов и сообщить гражданину, направившему обращение, о недопустимости злоупотребления</w:t>
      </w:r>
      <w:r w:rsidRPr="003B776C">
        <w:rPr>
          <w:rFonts w:eastAsia="Times New Roman" w:cs="Times New Roman"/>
          <w:spacing w:val="-2"/>
          <w:szCs w:val="28"/>
          <w:lang w:eastAsia="ru-RU"/>
        </w:rPr>
        <w:t xml:space="preserve"> </w:t>
      </w:r>
      <w:r w:rsidRPr="003B776C">
        <w:rPr>
          <w:rFonts w:eastAsia="Times New Roman" w:cs="Times New Roman"/>
          <w:szCs w:val="28"/>
          <w:lang w:eastAsia="ru-RU"/>
        </w:rPr>
        <w:t>правом;</w:t>
      </w:r>
    </w:p>
    <w:p w:rsidR="003B776C" w:rsidRPr="003B776C" w:rsidRDefault="003B776C" w:rsidP="003B776C">
      <w:pPr>
        <w:widowControl w:val="0"/>
        <w:tabs>
          <w:tab w:val="left" w:pos="567"/>
          <w:tab w:val="left" w:pos="908"/>
        </w:tabs>
        <w:autoSpaceDE w:val="0"/>
        <w:autoSpaceDN w:val="0"/>
        <w:ind w:right="143" w:firstLine="709"/>
        <w:rPr>
          <w:rFonts w:eastAsia="Times New Roman" w:cs="Times New Roman"/>
          <w:szCs w:val="28"/>
          <w:lang w:eastAsia="ru-RU"/>
        </w:rPr>
      </w:pPr>
      <w:proofErr w:type="gramStart"/>
      <w:r w:rsidRPr="003B776C">
        <w:rPr>
          <w:rFonts w:eastAsia="Times New Roman" w:cs="Times New Roman"/>
          <w:szCs w:val="28"/>
          <w:lang w:eastAsia="ru-RU"/>
        </w:rPr>
        <w:t>текст письменного обращения не поддается прочтению, ответ на обращение не предоставляется,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roofErr w:type="gramEnd"/>
    </w:p>
    <w:p w:rsidR="003B776C" w:rsidRPr="003B776C" w:rsidRDefault="003B776C" w:rsidP="003B776C">
      <w:pPr>
        <w:widowControl w:val="0"/>
        <w:tabs>
          <w:tab w:val="left" w:pos="1083"/>
        </w:tabs>
        <w:autoSpaceDE w:val="0"/>
        <w:autoSpaceDN w:val="0"/>
        <w:ind w:right="141" w:firstLine="709"/>
        <w:rPr>
          <w:rFonts w:eastAsia="Times New Roman" w:cs="Times New Roman"/>
          <w:szCs w:val="28"/>
          <w:lang w:eastAsia="ru-RU"/>
        </w:rPr>
      </w:pPr>
      <w:proofErr w:type="gramStart"/>
      <w:r w:rsidRPr="003B776C">
        <w:rPr>
          <w:rFonts w:eastAsia="Times New Roman" w:cs="Times New Roman"/>
          <w:szCs w:val="28"/>
          <w:lang w:eastAsia="ru-RU"/>
        </w:rPr>
        <w:t xml:space="preserve">текст письменного обращения не позволяет определить суть предложения, заявления или жалобы, ответ на обращение не предоставляется,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w:t>
      </w:r>
      <w:r w:rsidRPr="003B776C">
        <w:rPr>
          <w:rFonts w:eastAsia="Times New Roman" w:cs="Times New Roman"/>
          <w:szCs w:val="28"/>
          <w:lang w:eastAsia="ru-RU"/>
        </w:rPr>
        <w:lastRenderedPageBreak/>
        <w:t>сообщается гражданину, направившему</w:t>
      </w:r>
      <w:r w:rsidRPr="003B776C">
        <w:rPr>
          <w:rFonts w:eastAsia="Times New Roman" w:cs="Times New Roman"/>
          <w:spacing w:val="-2"/>
          <w:szCs w:val="28"/>
          <w:lang w:eastAsia="ru-RU"/>
        </w:rPr>
        <w:t xml:space="preserve"> </w:t>
      </w:r>
      <w:r w:rsidRPr="003B776C">
        <w:rPr>
          <w:rFonts w:eastAsia="Times New Roman" w:cs="Times New Roman"/>
          <w:szCs w:val="28"/>
          <w:lang w:eastAsia="ru-RU"/>
        </w:rPr>
        <w:t>обращение;</w:t>
      </w:r>
      <w:proofErr w:type="gramEnd"/>
    </w:p>
    <w:p w:rsidR="003B776C" w:rsidRPr="003B776C" w:rsidRDefault="003B776C" w:rsidP="003B776C">
      <w:pPr>
        <w:widowControl w:val="0"/>
        <w:tabs>
          <w:tab w:val="left" w:pos="911"/>
        </w:tabs>
        <w:autoSpaceDE w:val="0"/>
        <w:autoSpaceDN w:val="0"/>
        <w:ind w:right="141" w:firstLine="709"/>
        <w:rPr>
          <w:rFonts w:eastAsia="Times New Roman" w:cs="Times New Roman"/>
          <w:szCs w:val="28"/>
          <w:lang w:eastAsia="ru-RU"/>
        </w:rPr>
      </w:pPr>
      <w:proofErr w:type="gramStart"/>
      <w:r w:rsidRPr="003B776C">
        <w:rPr>
          <w:rFonts w:eastAsia="Times New Roman" w:cs="Times New Roman"/>
          <w:szCs w:val="28"/>
          <w:lang w:eastAsia="ru-RU"/>
        </w:rPr>
        <w:t>в письменном обращении гражданина содержится вопрос, на который ему неоднократно давались</w:t>
      </w:r>
      <w:r w:rsidRPr="003B776C">
        <w:rPr>
          <w:rFonts w:eastAsia="Times New Roman" w:cs="Times New Roman"/>
          <w:spacing w:val="7"/>
          <w:szCs w:val="28"/>
          <w:lang w:eastAsia="ru-RU"/>
        </w:rPr>
        <w:t xml:space="preserve"> </w:t>
      </w:r>
      <w:r w:rsidRPr="003B776C">
        <w:rPr>
          <w:rFonts w:eastAsia="Times New Roman" w:cs="Times New Roman"/>
          <w:szCs w:val="28"/>
          <w:lang w:eastAsia="ru-RU"/>
        </w:rPr>
        <w:t>письменные</w:t>
      </w:r>
      <w:r w:rsidRPr="003B776C">
        <w:rPr>
          <w:rFonts w:eastAsia="Times New Roman" w:cs="Times New Roman"/>
          <w:spacing w:val="7"/>
          <w:szCs w:val="28"/>
          <w:lang w:eastAsia="ru-RU"/>
        </w:rPr>
        <w:t xml:space="preserve"> </w:t>
      </w:r>
      <w:r w:rsidRPr="003B776C">
        <w:rPr>
          <w:rFonts w:eastAsia="Times New Roman" w:cs="Times New Roman"/>
          <w:szCs w:val="28"/>
          <w:lang w:eastAsia="ru-RU"/>
        </w:rPr>
        <w:t>ответы</w:t>
      </w:r>
      <w:r w:rsidRPr="003B776C">
        <w:rPr>
          <w:rFonts w:eastAsia="Times New Roman" w:cs="Times New Roman"/>
          <w:spacing w:val="7"/>
          <w:szCs w:val="28"/>
          <w:lang w:eastAsia="ru-RU"/>
        </w:rPr>
        <w:t xml:space="preserve"> </w:t>
      </w:r>
      <w:r w:rsidRPr="003B776C">
        <w:rPr>
          <w:rFonts w:eastAsia="Times New Roman" w:cs="Times New Roman"/>
          <w:szCs w:val="28"/>
          <w:lang w:eastAsia="ru-RU"/>
        </w:rPr>
        <w:t>по</w:t>
      </w:r>
      <w:r w:rsidRPr="003B776C">
        <w:rPr>
          <w:rFonts w:eastAsia="Times New Roman" w:cs="Times New Roman"/>
          <w:spacing w:val="8"/>
          <w:szCs w:val="28"/>
          <w:lang w:eastAsia="ru-RU"/>
        </w:rPr>
        <w:t xml:space="preserve"> </w:t>
      </w:r>
      <w:r w:rsidRPr="003B776C">
        <w:rPr>
          <w:rFonts w:eastAsia="Times New Roman" w:cs="Times New Roman"/>
          <w:szCs w:val="28"/>
          <w:lang w:eastAsia="ru-RU"/>
        </w:rPr>
        <w:t>существу</w:t>
      </w:r>
      <w:r w:rsidRPr="003B776C">
        <w:rPr>
          <w:rFonts w:eastAsia="Times New Roman" w:cs="Times New Roman"/>
          <w:spacing w:val="7"/>
          <w:szCs w:val="28"/>
          <w:lang w:eastAsia="ru-RU"/>
        </w:rPr>
        <w:t xml:space="preserve"> </w:t>
      </w:r>
      <w:r w:rsidRPr="003B776C">
        <w:rPr>
          <w:rFonts w:eastAsia="Times New Roman" w:cs="Times New Roman"/>
          <w:szCs w:val="28"/>
          <w:lang w:eastAsia="ru-RU"/>
        </w:rPr>
        <w:t>в</w:t>
      </w:r>
      <w:r w:rsidRPr="003B776C">
        <w:rPr>
          <w:rFonts w:eastAsia="Times New Roman" w:cs="Times New Roman"/>
          <w:spacing w:val="7"/>
          <w:szCs w:val="28"/>
          <w:lang w:eastAsia="ru-RU"/>
        </w:rPr>
        <w:t xml:space="preserve"> </w:t>
      </w:r>
      <w:r w:rsidRPr="003B776C">
        <w:rPr>
          <w:rFonts w:eastAsia="Times New Roman" w:cs="Times New Roman"/>
          <w:szCs w:val="28"/>
          <w:lang w:eastAsia="ru-RU"/>
        </w:rPr>
        <w:t>связи</w:t>
      </w:r>
      <w:r w:rsidRPr="003B776C">
        <w:rPr>
          <w:rFonts w:eastAsia="Times New Roman" w:cs="Times New Roman"/>
          <w:spacing w:val="7"/>
          <w:szCs w:val="28"/>
          <w:lang w:eastAsia="ru-RU"/>
        </w:rPr>
        <w:t xml:space="preserve"> </w:t>
      </w:r>
      <w:r w:rsidRPr="003B776C">
        <w:rPr>
          <w:rFonts w:eastAsia="Times New Roman" w:cs="Times New Roman"/>
          <w:szCs w:val="28"/>
          <w:lang w:eastAsia="ru-RU"/>
        </w:rPr>
        <w:t>с</w:t>
      </w:r>
      <w:r w:rsidRPr="003B776C">
        <w:rPr>
          <w:rFonts w:eastAsia="Times New Roman" w:cs="Times New Roman"/>
          <w:spacing w:val="8"/>
          <w:szCs w:val="28"/>
          <w:lang w:eastAsia="ru-RU"/>
        </w:rPr>
        <w:t xml:space="preserve"> </w:t>
      </w:r>
      <w:r w:rsidRPr="003B776C">
        <w:rPr>
          <w:rFonts w:eastAsia="Times New Roman" w:cs="Times New Roman"/>
          <w:szCs w:val="28"/>
          <w:lang w:eastAsia="ru-RU"/>
        </w:rPr>
        <w:t>ранее</w:t>
      </w:r>
      <w:r w:rsidRPr="003B776C">
        <w:rPr>
          <w:rFonts w:eastAsia="Times New Roman" w:cs="Times New Roman"/>
          <w:spacing w:val="7"/>
          <w:szCs w:val="28"/>
          <w:lang w:eastAsia="ru-RU"/>
        </w:rPr>
        <w:t xml:space="preserve"> </w:t>
      </w:r>
      <w:r w:rsidRPr="003B776C">
        <w:rPr>
          <w:rFonts w:eastAsia="Times New Roman" w:cs="Times New Roman"/>
          <w:szCs w:val="28"/>
          <w:lang w:eastAsia="ru-RU"/>
        </w:rPr>
        <w:t>направляемыми</w:t>
      </w:r>
      <w:r w:rsidRPr="003B776C">
        <w:rPr>
          <w:rFonts w:eastAsia="Times New Roman" w:cs="Times New Roman"/>
          <w:spacing w:val="7"/>
          <w:szCs w:val="28"/>
          <w:lang w:eastAsia="ru-RU"/>
        </w:rPr>
        <w:t xml:space="preserve"> </w:t>
      </w:r>
      <w:r w:rsidRPr="003B776C">
        <w:rPr>
          <w:rFonts w:eastAsia="Times New Roman" w:cs="Times New Roman"/>
          <w:szCs w:val="28"/>
          <w:lang w:eastAsia="ru-RU"/>
        </w:rPr>
        <w:t>обращениями,</w:t>
      </w:r>
      <w:r w:rsidRPr="003B776C">
        <w:rPr>
          <w:rFonts w:eastAsia="Times New Roman" w:cs="Times New Roman"/>
          <w:spacing w:val="8"/>
          <w:szCs w:val="28"/>
          <w:lang w:eastAsia="ru-RU"/>
        </w:rPr>
        <w:t xml:space="preserve"> </w:t>
      </w:r>
      <w:r w:rsidRPr="003B776C">
        <w:rPr>
          <w:rFonts w:eastAsia="Times New Roman" w:cs="Times New Roman"/>
          <w:szCs w:val="28"/>
          <w:lang w:eastAsia="ru-RU"/>
        </w:rPr>
        <w:t>и</w:t>
      </w:r>
      <w:r w:rsidRPr="003B776C">
        <w:rPr>
          <w:rFonts w:eastAsia="Times New Roman" w:cs="Times New Roman"/>
          <w:spacing w:val="7"/>
          <w:szCs w:val="28"/>
          <w:lang w:eastAsia="ru-RU"/>
        </w:rPr>
        <w:t xml:space="preserve"> </w:t>
      </w:r>
      <w:r w:rsidRPr="003B776C">
        <w:rPr>
          <w:rFonts w:eastAsia="Times New Roman" w:cs="Times New Roman"/>
          <w:szCs w:val="28"/>
          <w:lang w:eastAsia="ru-RU"/>
        </w:rPr>
        <w:t>при</w:t>
      </w:r>
      <w:r w:rsidRPr="003B776C">
        <w:rPr>
          <w:rFonts w:eastAsia="Times New Roman" w:cs="Times New Roman"/>
          <w:spacing w:val="7"/>
          <w:szCs w:val="28"/>
          <w:lang w:eastAsia="ru-RU"/>
        </w:rPr>
        <w:t xml:space="preserve"> </w:t>
      </w:r>
      <w:r w:rsidRPr="003B776C">
        <w:rPr>
          <w:rFonts w:eastAsia="Times New Roman" w:cs="Times New Roman"/>
          <w:szCs w:val="28"/>
          <w:lang w:eastAsia="ru-RU"/>
        </w:rPr>
        <w:t>этом</w:t>
      </w:r>
      <w:r w:rsidRPr="003B776C">
        <w:rPr>
          <w:rFonts w:eastAsia="Times New Roman" w:cs="Times New Roman"/>
          <w:spacing w:val="7"/>
          <w:szCs w:val="28"/>
          <w:lang w:eastAsia="ru-RU"/>
        </w:rPr>
        <w:t xml:space="preserve"> </w:t>
      </w:r>
      <w:r w:rsidRPr="003B776C">
        <w:rPr>
          <w:rFonts w:eastAsia="Times New Roman" w:cs="Times New Roman"/>
          <w:szCs w:val="28"/>
          <w:lang w:eastAsia="ru-RU"/>
        </w:rPr>
        <w:t>в обращении не приводятся новые доводы или обстоятельства, руководитель государственного органа или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w:t>
      </w:r>
      <w:proofErr w:type="gramEnd"/>
      <w:r w:rsidRPr="003B776C">
        <w:rPr>
          <w:rFonts w:eastAsia="Times New Roman" w:cs="Times New Roman"/>
          <w:szCs w:val="28"/>
          <w:lang w:eastAsia="ru-RU"/>
        </w:rPr>
        <w:t xml:space="preserve"> вопросу при условии, что указанное обращение и ранее направляемые обращения направлялись в один и тот же государственный орган, орган местного самоуправления или одному и тому же должностному лицу. О данном решении уведомляется гражданин, направивший обращение.</w:t>
      </w:r>
    </w:p>
    <w:p w:rsidR="003B776C" w:rsidRPr="003B776C" w:rsidRDefault="003B776C" w:rsidP="003B776C">
      <w:pPr>
        <w:widowControl w:val="0"/>
        <w:tabs>
          <w:tab w:val="left" w:pos="709"/>
        </w:tabs>
        <w:suppressAutoHyphens/>
        <w:autoSpaceDE w:val="0"/>
        <w:autoSpaceDN w:val="0"/>
        <w:adjustRightInd w:val="0"/>
        <w:ind w:firstLine="709"/>
        <w:outlineLvl w:val="0"/>
        <w:rPr>
          <w:rFonts w:eastAsia="Calibri" w:cs="Times New Roman"/>
          <w:bCs/>
          <w:szCs w:val="28"/>
        </w:rPr>
      </w:pPr>
      <w:r w:rsidRPr="003B776C">
        <w:rPr>
          <w:rFonts w:eastAsia="Calibri" w:cs="Times New Roman"/>
          <w:bCs/>
          <w:szCs w:val="28"/>
        </w:rPr>
        <w:t>Основания для отказа в соответствии со ст.20 Федерального закона от 09.02.2009 № 8-ФЗ «Об обеспечении доступа к информации о деятельности государственных органов и органов местного самоуправления»:</w:t>
      </w:r>
    </w:p>
    <w:p w:rsidR="003B776C" w:rsidRPr="003B776C" w:rsidRDefault="003B776C" w:rsidP="003B776C">
      <w:pPr>
        <w:widowControl w:val="0"/>
        <w:tabs>
          <w:tab w:val="left" w:pos="709"/>
        </w:tabs>
        <w:suppressAutoHyphens/>
        <w:autoSpaceDE w:val="0"/>
        <w:autoSpaceDN w:val="0"/>
        <w:adjustRightInd w:val="0"/>
        <w:outlineLvl w:val="0"/>
        <w:rPr>
          <w:rFonts w:eastAsia="Calibri" w:cs="Times New Roman"/>
          <w:bCs/>
          <w:szCs w:val="28"/>
        </w:rPr>
      </w:pPr>
      <w:r w:rsidRPr="003B776C">
        <w:rPr>
          <w:rFonts w:eastAsia="Calibri" w:cs="Times New Roman"/>
          <w:bCs/>
          <w:szCs w:val="28"/>
        </w:rPr>
        <w:t xml:space="preserve">- содержание запроса не позволяет установить запрашиваемую информацию о деятельности государственных органов и органов местного самоуправления; </w:t>
      </w:r>
    </w:p>
    <w:p w:rsidR="003B776C" w:rsidRPr="003B776C" w:rsidRDefault="003B776C" w:rsidP="003B776C">
      <w:pPr>
        <w:widowControl w:val="0"/>
        <w:tabs>
          <w:tab w:val="left" w:pos="709"/>
        </w:tabs>
        <w:suppressAutoHyphens/>
        <w:autoSpaceDE w:val="0"/>
        <w:autoSpaceDN w:val="0"/>
        <w:adjustRightInd w:val="0"/>
        <w:outlineLvl w:val="0"/>
        <w:rPr>
          <w:rFonts w:eastAsia="Calibri" w:cs="Times New Roman"/>
          <w:bCs/>
          <w:szCs w:val="28"/>
        </w:rPr>
      </w:pPr>
      <w:r w:rsidRPr="003B776C">
        <w:rPr>
          <w:rFonts w:eastAsia="Calibri" w:cs="Times New Roman"/>
          <w:bCs/>
          <w:szCs w:val="28"/>
        </w:rPr>
        <w:t xml:space="preserve">- запрашиваемая информация не относится к деятельности государственного органа или органа местного самоуправления, в которые поступил запрос; </w:t>
      </w:r>
    </w:p>
    <w:p w:rsidR="003B776C" w:rsidRPr="003B776C" w:rsidRDefault="003B776C" w:rsidP="003B776C">
      <w:pPr>
        <w:widowControl w:val="0"/>
        <w:tabs>
          <w:tab w:val="left" w:pos="709"/>
        </w:tabs>
        <w:suppressAutoHyphens/>
        <w:autoSpaceDE w:val="0"/>
        <w:autoSpaceDN w:val="0"/>
        <w:adjustRightInd w:val="0"/>
        <w:outlineLvl w:val="0"/>
        <w:rPr>
          <w:rFonts w:eastAsia="Calibri" w:cs="Times New Roman"/>
          <w:bCs/>
          <w:szCs w:val="28"/>
        </w:rPr>
      </w:pPr>
      <w:r w:rsidRPr="003B776C">
        <w:rPr>
          <w:rFonts w:eastAsia="Calibri" w:cs="Times New Roman"/>
          <w:bCs/>
          <w:szCs w:val="28"/>
        </w:rPr>
        <w:t>- запрашиваемая информация относится к информации ограниченного доступа;</w:t>
      </w:r>
    </w:p>
    <w:p w:rsidR="003B776C" w:rsidRPr="003B776C" w:rsidRDefault="003B776C" w:rsidP="003B776C">
      <w:pPr>
        <w:widowControl w:val="0"/>
        <w:tabs>
          <w:tab w:val="left" w:pos="709"/>
        </w:tabs>
        <w:suppressAutoHyphens/>
        <w:autoSpaceDE w:val="0"/>
        <w:autoSpaceDN w:val="0"/>
        <w:adjustRightInd w:val="0"/>
        <w:outlineLvl w:val="0"/>
        <w:rPr>
          <w:rFonts w:eastAsia="Calibri" w:cs="Times New Roman"/>
          <w:bCs/>
          <w:szCs w:val="28"/>
        </w:rPr>
      </w:pPr>
      <w:r w:rsidRPr="003B776C">
        <w:rPr>
          <w:rFonts w:eastAsia="Calibri" w:cs="Times New Roman"/>
          <w:bCs/>
          <w:szCs w:val="28"/>
        </w:rPr>
        <w:t xml:space="preserve">- в запросе ставится вопрос о правовой оценке актов, принятых государственным органом, органом местного самоуправления, проведении анализа деятельности государственного органа, его территориальных органов, органа местного самоуправления либо подведомственных организаций или проведении иной аналитической работы, непосредственно не связанной с защитой прав направившего запрос пользователя информацией. </w:t>
      </w:r>
    </w:p>
    <w:p w:rsidR="003B776C" w:rsidRPr="003B776C" w:rsidRDefault="003B776C" w:rsidP="003B776C">
      <w:pPr>
        <w:widowControl w:val="0"/>
        <w:tabs>
          <w:tab w:val="left" w:pos="709"/>
        </w:tabs>
        <w:suppressAutoHyphens/>
        <w:autoSpaceDE w:val="0"/>
        <w:autoSpaceDN w:val="0"/>
        <w:adjustRightInd w:val="0"/>
        <w:ind w:firstLine="426"/>
        <w:outlineLvl w:val="0"/>
        <w:rPr>
          <w:rFonts w:eastAsia="Calibri" w:cs="Times New Roman"/>
          <w:bCs/>
          <w:szCs w:val="28"/>
        </w:rPr>
      </w:pPr>
      <w:r w:rsidRPr="003B776C">
        <w:rPr>
          <w:rFonts w:eastAsia="Calibri" w:cs="Times New Roman"/>
          <w:bCs/>
          <w:szCs w:val="28"/>
        </w:rPr>
        <w:t xml:space="preserve">3.7.2. Оснований для отказа в предоставлении муниципальной услуги в части основного результата - направления - не предусмотрено. </w:t>
      </w:r>
    </w:p>
    <w:p w:rsidR="003B776C" w:rsidRPr="003B776C" w:rsidRDefault="003B776C" w:rsidP="003B776C">
      <w:pPr>
        <w:widowControl w:val="0"/>
        <w:tabs>
          <w:tab w:val="left" w:pos="709"/>
        </w:tabs>
        <w:suppressAutoHyphens/>
        <w:autoSpaceDE w:val="0"/>
        <w:autoSpaceDN w:val="0"/>
        <w:adjustRightInd w:val="0"/>
        <w:ind w:firstLine="426"/>
        <w:outlineLvl w:val="0"/>
        <w:rPr>
          <w:rFonts w:eastAsia="Calibri" w:cs="Times New Roman"/>
          <w:bCs/>
          <w:szCs w:val="28"/>
        </w:rPr>
      </w:pPr>
      <w:r w:rsidRPr="003B776C">
        <w:rPr>
          <w:rFonts w:eastAsia="Calibri" w:cs="Times New Roman"/>
          <w:bCs/>
          <w:szCs w:val="28"/>
        </w:rPr>
        <w:t xml:space="preserve">3.7.3. </w:t>
      </w:r>
      <w:proofErr w:type="gramStart"/>
      <w:r w:rsidRPr="003B776C">
        <w:rPr>
          <w:rFonts w:eastAsia="Calibri" w:cs="Times New Roman"/>
          <w:bCs/>
          <w:szCs w:val="28"/>
        </w:rPr>
        <w:t xml:space="preserve">Решение об отказе в предоставлении муниципальной услуги в части </w:t>
      </w:r>
      <w:r w:rsidRPr="003B776C">
        <w:rPr>
          <w:rFonts w:eastAsia="Times New Roman" w:cs="Times New Roman"/>
          <w:szCs w:val="28"/>
          <w:lang w:eastAsia="ru-RU"/>
        </w:rPr>
        <w:t xml:space="preserve">предоставления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муниципальных общеобразовательных организациях, расположенных на территории муниципального образования </w:t>
      </w:r>
      <w:r w:rsidRPr="003B776C">
        <w:rPr>
          <w:rFonts w:eastAsia="Calibri" w:cs="Times New Roman"/>
          <w:bCs/>
          <w:szCs w:val="28"/>
        </w:rPr>
        <w:t xml:space="preserve">оформляется по форме, согласно </w:t>
      </w:r>
      <w:hyperlink r:id="rId8" w:history="1">
        <w:r w:rsidRPr="003B776C">
          <w:rPr>
            <w:rFonts w:ascii="Calibri" w:eastAsia="Calibri" w:hAnsi="Calibri" w:cs="Times New Roman"/>
            <w:bCs/>
            <w:color w:val="0000FF"/>
            <w:szCs w:val="28"/>
            <w:u w:val="single"/>
          </w:rPr>
          <w:t>Приложению №2</w:t>
        </w:r>
      </w:hyperlink>
      <w:r w:rsidRPr="003B776C">
        <w:rPr>
          <w:rFonts w:eastAsia="Calibri" w:cs="Times New Roman"/>
          <w:bCs/>
          <w:szCs w:val="28"/>
        </w:rPr>
        <w:t xml:space="preserve"> к настоящему Административному регламенту, с разъяснением причин отказа.</w:t>
      </w:r>
      <w:proofErr w:type="gramEnd"/>
    </w:p>
    <w:p w:rsidR="003B776C" w:rsidRPr="003B776C" w:rsidRDefault="003B776C" w:rsidP="003B776C">
      <w:pPr>
        <w:widowControl w:val="0"/>
        <w:tabs>
          <w:tab w:val="left" w:pos="709"/>
        </w:tabs>
        <w:suppressAutoHyphens/>
        <w:autoSpaceDE w:val="0"/>
        <w:autoSpaceDN w:val="0"/>
        <w:adjustRightInd w:val="0"/>
        <w:outlineLvl w:val="0"/>
        <w:rPr>
          <w:rFonts w:eastAsia="Calibri" w:cs="Times New Roman"/>
          <w:bCs/>
          <w:szCs w:val="28"/>
        </w:rPr>
      </w:pPr>
    </w:p>
    <w:p w:rsidR="003B776C" w:rsidRPr="003B776C" w:rsidRDefault="003B776C" w:rsidP="003B776C">
      <w:pPr>
        <w:widowControl w:val="0"/>
        <w:tabs>
          <w:tab w:val="left" w:pos="709"/>
        </w:tabs>
        <w:suppressAutoHyphens/>
        <w:autoSpaceDE w:val="0"/>
        <w:autoSpaceDN w:val="0"/>
        <w:adjustRightInd w:val="0"/>
        <w:jc w:val="left"/>
        <w:outlineLvl w:val="0"/>
        <w:rPr>
          <w:rFonts w:eastAsia="Times New Roman" w:cs="Times New Roman"/>
          <w:szCs w:val="28"/>
          <w:lang w:eastAsia="ru-RU"/>
        </w:rPr>
      </w:pPr>
    </w:p>
    <w:p w:rsidR="003B776C" w:rsidRPr="003B776C" w:rsidRDefault="003B776C" w:rsidP="003B776C">
      <w:pPr>
        <w:spacing w:after="200"/>
        <w:ind w:left="567" w:right="804"/>
        <w:contextualSpacing/>
        <w:jc w:val="center"/>
        <w:rPr>
          <w:rFonts w:eastAsia="Times New Roman" w:cs="Times New Roman"/>
          <w:b/>
          <w:lang w:eastAsia="ru-RU"/>
        </w:rPr>
      </w:pPr>
      <w:r w:rsidRPr="003B776C">
        <w:rPr>
          <w:rFonts w:eastAsia="Times New Roman" w:cs="Times New Roman"/>
          <w:b/>
          <w:bCs/>
          <w:szCs w:val="28"/>
          <w:lang w:eastAsia="ru-RU"/>
        </w:rPr>
        <w:t xml:space="preserve">IV. </w:t>
      </w:r>
      <w:r w:rsidRPr="003B776C">
        <w:rPr>
          <w:rFonts w:eastAsia="Times New Roman" w:cs="Times New Roman"/>
          <w:b/>
          <w:lang w:eastAsia="ru-RU"/>
        </w:rPr>
        <w:t>Способы</w:t>
      </w:r>
      <w:r w:rsidRPr="003B776C">
        <w:rPr>
          <w:rFonts w:eastAsia="Times New Roman" w:cs="Times New Roman"/>
          <w:b/>
          <w:spacing w:val="30"/>
          <w:lang w:eastAsia="ru-RU"/>
        </w:rPr>
        <w:t xml:space="preserve"> </w:t>
      </w:r>
      <w:r w:rsidRPr="003B776C">
        <w:rPr>
          <w:rFonts w:eastAsia="Times New Roman" w:cs="Times New Roman"/>
          <w:b/>
          <w:lang w:eastAsia="ru-RU"/>
        </w:rPr>
        <w:t>информирования</w:t>
      </w:r>
      <w:r w:rsidRPr="003B776C">
        <w:rPr>
          <w:rFonts w:eastAsia="Times New Roman" w:cs="Times New Roman"/>
          <w:b/>
          <w:spacing w:val="1"/>
          <w:lang w:eastAsia="ru-RU"/>
        </w:rPr>
        <w:t xml:space="preserve"> </w:t>
      </w:r>
      <w:r w:rsidRPr="003B776C">
        <w:rPr>
          <w:rFonts w:eastAsia="Times New Roman" w:cs="Times New Roman"/>
          <w:b/>
          <w:lang w:eastAsia="ru-RU"/>
        </w:rPr>
        <w:t>заявителя</w:t>
      </w:r>
      <w:r w:rsidRPr="003B776C">
        <w:rPr>
          <w:rFonts w:eastAsia="Times New Roman" w:cs="Times New Roman"/>
          <w:b/>
          <w:spacing w:val="27"/>
          <w:lang w:eastAsia="ru-RU"/>
        </w:rPr>
        <w:t xml:space="preserve"> </w:t>
      </w:r>
      <w:r w:rsidRPr="003B776C">
        <w:rPr>
          <w:rFonts w:eastAsia="Times New Roman" w:cs="Times New Roman"/>
          <w:b/>
          <w:lang w:eastAsia="ru-RU"/>
        </w:rPr>
        <w:t>об</w:t>
      </w:r>
      <w:r w:rsidRPr="003B776C">
        <w:rPr>
          <w:rFonts w:eastAsia="Times New Roman" w:cs="Times New Roman"/>
          <w:b/>
          <w:spacing w:val="12"/>
          <w:lang w:eastAsia="ru-RU"/>
        </w:rPr>
        <w:t xml:space="preserve"> </w:t>
      </w:r>
      <w:r w:rsidRPr="003B776C">
        <w:rPr>
          <w:rFonts w:eastAsia="Times New Roman" w:cs="Times New Roman"/>
          <w:b/>
          <w:spacing w:val="-2"/>
          <w:lang w:eastAsia="ru-RU"/>
        </w:rPr>
        <w:t>изменении</w:t>
      </w:r>
    </w:p>
    <w:p w:rsidR="003B776C" w:rsidRPr="003B776C" w:rsidRDefault="003B776C" w:rsidP="003B776C">
      <w:pPr>
        <w:spacing w:before="158" w:after="200"/>
        <w:ind w:left="567" w:right="800"/>
        <w:contextualSpacing/>
        <w:jc w:val="center"/>
        <w:rPr>
          <w:rFonts w:eastAsia="Times New Roman" w:cs="Times New Roman"/>
          <w:b/>
          <w:lang w:eastAsia="ru-RU"/>
        </w:rPr>
      </w:pPr>
      <w:r w:rsidRPr="003B776C">
        <w:rPr>
          <w:rFonts w:eastAsia="Times New Roman" w:cs="Times New Roman"/>
          <w:b/>
          <w:lang w:eastAsia="ru-RU"/>
        </w:rPr>
        <w:t>статуса</w:t>
      </w:r>
      <w:r w:rsidRPr="003B776C">
        <w:rPr>
          <w:rFonts w:eastAsia="Times New Roman" w:cs="Times New Roman"/>
          <w:b/>
          <w:spacing w:val="24"/>
          <w:lang w:eastAsia="ru-RU"/>
        </w:rPr>
        <w:t xml:space="preserve"> </w:t>
      </w:r>
      <w:r w:rsidRPr="003B776C">
        <w:rPr>
          <w:rFonts w:eastAsia="Times New Roman" w:cs="Times New Roman"/>
          <w:b/>
          <w:lang w:eastAsia="ru-RU"/>
        </w:rPr>
        <w:t>рассмотрения</w:t>
      </w:r>
      <w:r w:rsidRPr="003B776C">
        <w:rPr>
          <w:rFonts w:eastAsia="Times New Roman" w:cs="Times New Roman"/>
          <w:b/>
          <w:spacing w:val="30"/>
          <w:lang w:eastAsia="ru-RU"/>
        </w:rPr>
        <w:t xml:space="preserve"> </w:t>
      </w:r>
      <w:r w:rsidRPr="003B776C">
        <w:rPr>
          <w:rFonts w:eastAsia="Times New Roman" w:cs="Times New Roman"/>
          <w:b/>
          <w:spacing w:val="-2"/>
          <w:lang w:eastAsia="ru-RU"/>
        </w:rPr>
        <w:t>заявления</w:t>
      </w:r>
    </w:p>
    <w:p w:rsidR="003B776C" w:rsidRPr="003B776C" w:rsidRDefault="003B776C" w:rsidP="003B776C">
      <w:pPr>
        <w:widowControl w:val="0"/>
        <w:autoSpaceDE w:val="0"/>
        <w:autoSpaceDN w:val="0"/>
        <w:spacing w:before="316"/>
        <w:jc w:val="left"/>
        <w:rPr>
          <w:rFonts w:eastAsia="Times New Roman" w:cs="Times New Roman"/>
          <w:b/>
          <w:szCs w:val="28"/>
        </w:rPr>
      </w:pPr>
    </w:p>
    <w:p w:rsidR="003B776C" w:rsidRPr="003B776C" w:rsidRDefault="003B776C" w:rsidP="003B776C">
      <w:pPr>
        <w:widowControl w:val="0"/>
        <w:tabs>
          <w:tab w:val="left" w:pos="1429"/>
        </w:tabs>
        <w:autoSpaceDE w:val="0"/>
        <w:autoSpaceDN w:val="0"/>
        <w:ind w:left="723" w:right="169"/>
        <w:contextualSpacing/>
        <w:jc w:val="left"/>
        <w:rPr>
          <w:rFonts w:eastAsia="Times New Roman" w:cs="Times New Roman"/>
          <w:lang w:eastAsia="ru-RU"/>
        </w:rPr>
      </w:pPr>
      <w:r w:rsidRPr="003B776C">
        <w:rPr>
          <w:rFonts w:eastAsia="Times New Roman" w:cs="Times New Roman"/>
          <w:lang w:eastAsia="ru-RU"/>
        </w:rPr>
        <w:t>Перечень</w:t>
      </w:r>
      <w:r w:rsidRPr="003B776C">
        <w:rPr>
          <w:rFonts w:eastAsia="Times New Roman" w:cs="Times New Roman"/>
          <w:spacing w:val="40"/>
          <w:lang w:eastAsia="ru-RU"/>
        </w:rPr>
        <w:t xml:space="preserve"> </w:t>
      </w:r>
      <w:r w:rsidRPr="003B776C">
        <w:rPr>
          <w:rFonts w:eastAsia="Times New Roman" w:cs="Times New Roman"/>
          <w:lang w:eastAsia="ru-RU"/>
        </w:rPr>
        <w:t>способов</w:t>
      </w:r>
      <w:r w:rsidRPr="003B776C">
        <w:rPr>
          <w:rFonts w:eastAsia="Times New Roman" w:cs="Times New Roman"/>
          <w:spacing w:val="40"/>
          <w:lang w:eastAsia="ru-RU"/>
        </w:rPr>
        <w:t xml:space="preserve"> </w:t>
      </w:r>
      <w:r w:rsidRPr="003B776C">
        <w:rPr>
          <w:rFonts w:eastAsia="Times New Roman" w:cs="Times New Roman"/>
          <w:lang w:eastAsia="ru-RU"/>
        </w:rPr>
        <w:t>информирования</w:t>
      </w:r>
      <w:r w:rsidRPr="003B776C">
        <w:rPr>
          <w:rFonts w:eastAsia="Times New Roman" w:cs="Times New Roman"/>
          <w:spacing w:val="40"/>
          <w:lang w:eastAsia="ru-RU"/>
        </w:rPr>
        <w:t xml:space="preserve"> </w:t>
      </w:r>
      <w:r w:rsidRPr="003B776C">
        <w:rPr>
          <w:rFonts w:eastAsia="Times New Roman" w:cs="Times New Roman"/>
          <w:lang w:eastAsia="ru-RU"/>
        </w:rPr>
        <w:t>заявителя</w:t>
      </w:r>
      <w:r w:rsidRPr="003B776C">
        <w:rPr>
          <w:rFonts w:eastAsia="Times New Roman" w:cs="Times New Roman"/>
          <w:spacing w:val="40"/>
          <w:lang w:eastAsia="ru-RU"/>
        </w:rPr>
        <w:t xml:space="preserve"> </w:t>
      </w:r>
      <w:r w:rsidRPr="003B776C">
        <w:rPr>
          <w:rFonts w:eastAsia="Times New Roman" w:cs="Times New Roman"/>
          <w:lang w:eastAsia="ru-RU"/>
        </w:rPr>
        <w:t>об</w:t>
      </w:r>
      <w:r w:rsidRPr="003B776C">
        <w:rPr>
          <w:rFonts w:eastAsia="Times New Roman" w:cs="Times New Roman"/>
          <w:spacing w:val="40"/>
          <w:lang w:eastAsia="ru-RU"/>
        </w:rPr>
        <w:t xml:space="preserve"> </w:t>
      </w:r>
      <w:r w:rsidRPr="003B776C">
        <w:rPr>
          <w:rFonts w:eastAsia="Times New Roman" w:cs="Times New Roman"/>
          <w:lang w:eastAsia="ru-RU"/>
        </w:rPr>
        <w:t>изменении</w:t>
      </w:r>
      <w:r w:rsidRPr="003B776C">
        <w:rPr>
          <w:rFonts w:eastAsia="Times New Roman" w:cs="Times New Roman"/>
          <w:spacing w:val="80"/>
          <w:lang w:eastAsia="ru-RU"/>
        </w:rPr>
        <w:t xml:space="preserve"> </w:t>
      </w:r>
      <w:r w:rsidRPr="003B776C">
        <w:rPr>
          <w:rFonts w:eastAsia="Times New Roman" w:cs="Times New Roman"/>
          <w:lang w:eastAsia="ru-RU"/>
        </w:rPr>
        <w:t>статуса рассмотрения</w:t>
      </w:r>
      <w:r w:rsidRPr="003B776C">
        <w:rPr>
          <w:rFonts w:eastAsia="Times New Roman" w:cs="Times New Roman"/>
          <w:spacing w:val="40"/>
          <w:lang w:eastAsia="ru-RU"/>
        </w:rPr>
        <w:t xml:space="preserve"> </w:t>
      </w:r>
      <w:r w:rsidRPr="003B776C">
        <w:rPr>
          <w:rFonts w:eastAsia="Times New Roman" w:cs="Times New Roman"/>
          <w:lang w:eastAsia="ru-RU"/>
        </w:rPr>
        <w:t>заявления:</w:t>
      </w:r>
    </w:p>
    <w:p w:rsidR="003B776C" w:rsidRPr="003B776C" w:rsidRDefault="003B776C" w:rsidP="003B776C">
      <w:pPr>
        <w:widowControl w:val="0"/>
        <w:autoSpaceDE w:val="0"/>
        <w:autoSpaceDN w:val="0"/>
        <w:spacing w:before="10"/>
        <w:ind w:left="718" w:right="5521"/>
        <w:contextualSpacing/>
        <w:jc w:val="left"/>
        <w:rPr>
          <w:rFonts w:eastAsia="Times New Roman" w:cs="Times New Roman"/>
          <w:szCs w:val="28"/>
        </w:rPr>
      </w:pPr>
      <w:r w:rsidRPr="003B776C">
        <w:rPr>
          <w:rFonts w:eastAsia="Times New Roman" w:cs="Times New Roman"/>
          <w:szCs w:val="28"/>
        </w:rPr>
        <w:t>а)</w:t>
      </w:r>
      <w:r w:rsidRPr="003B776C">
        <w:rPr>
          <w:rFonts w:eastAsia="Times New Roman" w:cs="Times New Roman"/>
          <w:spacing w:val="-18"/>
          <w:szCs w:val="28"/>
        </w:rPr>
        <w:t xml:space="preserve"> </w:t>
      </w:r>
      <w:r w:rsidRPr="003B776C">
        <w:rPr>
          <w:rFonts w:eastAsia="Times New Roman" w:cs="Times New Roman"/>
          <w:szCs w:val="28"/>
        </w:rPr>
        <w:t>посредством</w:t>
      </w:r>
      <w:r w:rsidRPr="003B776C">
        <w:rPr>
          <w:rFonts w:eastAsia="Times New Roman" w:cs="Times New Roman"/>
          <w:spacing w:val="-12"/>
          <w:szCs w:val="28"/>
        </w:rPr>
        <w:t xml:space="preserve"> </w:t>
      </w:r>
      <w:r w:rsidRPr="003B776C">
        <w:rPr>
          <w:rFonts w:eastAsia="Times New Roman" w:cs="Times New Roman"/>
          <w:szCs w:val="28"/>
        </w:rPr>
        <w:t>ЕПГУ; б) по телефону;</w:t>
      </w:r>
    </w:p>
    <w:p w:rsidR="003B776C" w:rsidRPr="003B776C" w:rsidRDefault="003B776C" w:rsidP="00442838">
      <w:pPr>
        <w:widowControl w:val="0"/>
        <w:autoSpaceDE w:val="0"/>
        <w:autoSpaceDN w:val="0"/>
        <w:spacing w:before="10"/>
        <w:ind w:left="718" w:right="5521"/>
        <w:contextualSpacing/>
        <w:jc w:val="left"/>
        <w:rPr>
          <w:rFonts w:eastAsia="Times New Roman" w:cs="Times New Roman"/>
          <w:sz w:val="24"/>
          <w:szCs w:val="24"/>
        </w:rPr>
      </w:pPr>
      <w:r w:rsidRPr="003B776C">
        <w:rPr>
          <w:rFonts w:eastAsia="Times New Roman" w:cs="Times New Roman"/>
          <w:szCs w:val="28"/>
        </w:rPr>
        <w:lastRenderedPageBreak/>
        <w:t>в) почтовым отправлением.</w:t>
      </w:r>
      <w:r w:rsidRPr="003B776C">
        <w:rPr>
          <w:rFonts w:eastAsia="Times New Roman" w:cs="Times New Roman"/>
          <w:szCs w:val="28"/>
        </w:rPr>
        <w:br w:type="page"/>
      </w:r>
    </w:p>
    <w:p w:rsidR="003B776C" w:rsidRPr="003B776C" w:rsidRDefault="003B776C" w:rsidP="003B776C">
      <w:pPr>
        <w:jc w:val="right"/>
        <w:rPr>
          <w:rFonts w:eastAsia="Times New Roman" w:cs="Times New Roman"/>
          <w:sz w:val="24"/>
          <w:szCs w:val="24"/>
          <w:lang w:eastAsia="ru-RU"/>
        </w:rPr>
      </w:pPr>
      <w:r w:rsidRPr="003B776C">
        <w:rPr>
          <w:rFonts w:eastAsia="Times New Roman" w:cs="Times New Roman"/>
          <w:sz w:val="24"/>
          <w:szCs w:val="24"/>
          <w:lang w:eastAsia="ru-RU"/>
        </w:rPr>
        <w:lastRenderedPageBreak/>
        <w:t xml:space="preserve">                   </w:t>
      </w:r>
    </w:p>
    <w:p w:rsidR="003B776C" w:rsidRPr="003B776C" w:rsidRDefault="003B776C" w:rsidP="003B776C">
      <w:pPr>
        <w:ind w:left="4678"/>
        <w:jc w:val="left"/>
        <w:rPr>
          <w:rFonts w:eastAsia="Times New Roman" w:cs="Times New Roman"/>
          <w:sz w:val="24"/>
          <w:szCs w:val="24"/>
          <w:lang w:eastAsia="ru-RU"/>
        </w:rPr>
      </w:pPr>
      <w:r w:rsidRPr="003B776C">
        <w:rPr>
          <w:rFonts w:eastAsia="Times New Roman" w:cs="Times New Roman"/>
          <w:sz w:val="24"/>
          <w:szCs w:val="24"/>
          <w:lang w:eastAsia="ru-RU"/>
        </w:rPr>
        <w:t xml:space="preserve"> </w:t>
      </w:r>
    </w:p>
    <w:p w:rsidR="003B776C" w:rsidRPr="003B776C" w:rsidRDefault="003B776C" w:rsidP="003B776C">
      <w:pPr>
        <w:ind w:left="4678"/>
        <w:jc w:val="left"/>
        <w:rPr>
          <w:rFonts w:eastAsia="Times New Roman" w:cs="Times New Roman"/>
          <w:sz w:val="24"/>
          <w:szCs w:val="24"/>
          <w:lang w:eastAsia="ru-RU"/>
        </w:rPr>
      </w:pPr>
      <w:r w:rsidRPr="003B776C">
        <w:rPr>
          <w:rFonts w:eastAsia="Times New Roman" w:cs="Times New Roman"/>
          <w:sz w:val="24"/>
          <w:szCs w:val="24"/>
          <w:lang w:eastAsia="ru-RU"/>
        </w:rPr>
        <w:t xml:space="preserve">Приложение № 1 </w:t>
      </w:r>
    </w:p>
    <w:p w:rsidR="003B776C" w:rsidRPr="003B776C" w:rsidRDefault="003B776C" w:rsidP="003B776C">
      <w:pPr>
        <w:ind w:left="4678"/>
        <w:jc w:val="left"/>
        <w:rPr>
          <w:rFonts w:eastAsia="Times New Roman" w:cs="Times New Roman"/>
          <w:sz w:val="24"/>
          <w:szCs w:val="24"/>
          <w:lang w:eastAsia="ru-RU"/>
        </w:rPr>
      </w:pPr>
      <w:r w:rsidRPr="003B776C">
        <w:rPr>
          <w:rFonts w:eastAsia="Times New Roman" w:cs="Times New Roman"/>
          <w:sz w:val="24"/>
          <w:szCs w:val="24"/>
          <w:lang w:eastAsia="ru-RU"/>
        </w:rPr>
        <w:t xml:space="preserve">к административному регламенту </w:t>
      </w:r>
    </w:p>
    <w:p w:rsidR="003B776C" w:rsidRPr="003B776C" w:rsidRDefault="003B776C" w:rsidP="003B776C">
      <w:pPr>
        <w:ind w:left="4678"/>
        <w:jc w:val="left"/>
        <w:rPr>
          <w:rFonts w:eastAsia="Times New Roman" w:cs="Times New Roman"/>
          <w:sz w:val="24"/>
          <w:szCs w:val="24"/>
          <w:lang w:eastAsia="ru-RU"/>
        </w:rPr>
      </w:pPr>
      <w:r w:rsidRPr="003B776C">
        <w:rPr>
          <w:rFonts w:eastAsia="Times New Roman" w:cs="Times New Roman"/>
          <w:sz w:val="24"/>
          <w:szCs w:val="24"/>
          <w:lang w:eastAsia="ru-RU"/>
        </w:rPr>
        <w:t xml:space="preserve">предоставления муниципальной услуги </w:t>
      </w:r>
    </w:p>
    <w:p w:rsidR="003B776C" w:rsidRPr="003B776C" w:rsidRDefault="003B776C" w:rsidP="003B776C">
      <w:pPr>
        <w:ind w:left="4678"/>
        <w:jc w:val="left"/>
        <w:rPr>
          <w:rFonts w:eastAsia="Times New Roman" w:cs="Times New Roman"/>
          <w:sz w:val="24"/>
          <w:szCs w:val="24"/>
          <w:lang w:eastAsia="ru-RU"/>
        </w:rPr>
      </w:pPr>
      <w:r w:rsidRPr="003B776C">
        <w:rPr>
          <w:rFonts w:eastAsia="Times New Roman" w:cs="Times New Roman"/>
          <w:sz w:val="24"/>
          <w:szCs w:val="24"/>
          <w:lang w:eastAsia="ru-RU"/>
        </w:rPr>
        <w:t>«Предоставлению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учреждениях, расположенных на территории муниципального образования»</w:t>
      </w:r>
    </w:p>
    <w:p w:rsidR="003B776C" w:rsidRPr="003B776C" w:rsidRDefault="003B776C" w:rsidP="003B776C">
      <w:pPr>
        <w:widowControl w:val="0"/>
        <w:autoSpaceDE w:val="0"/>
        <w:autoSpaceDN w:val="0"/>
        <w:adjustRightInd w:val="0"/>
        <w:jc w:val="right"/>
        <w:rPr>
          <w:rFonts w:eastAsia="Times New Roman" w:cs="Times New Roman"/>
          <w:sz w:val="24"/>
          <w:szCs w:val="24"/>
          <w:lang w:eastAsia="ru-RU"/>
        </w:rPr>
      </w:pPr>
    </w:p>
    <w:p w:rsidR="003B776C" w:rsidRPr="003B776C" w:rsidRDefault="003B776C" w:rsidP="003B776C">
      <w:pPr>
        <w:widowControl w:val="0"/>
        <w:autoSpaceDE w:val="0"/>
        <w:autoSpaceDN w:val="0"/>
        <w:adjustRightInd w:val="0"/>
        <w:rPr>
          <w:rFonts w:eastAsia="Times New Roman" w:cs="Times New Roman"/>
          <w:sz w:val="24"/>
          <w:szCs w:val="24"/>
          <w:lang w:eastAsia="ru-RU"/>
        </w:rPr>
      </w:pPr>
    </w:p>
    <w:p w:rsidR="00442838" w:rsidRDefault="00442838" w:rsidP="003B776C">
      <w:pPr>
        <w:ind w:left="3969" w:right="29"/>
        <w:jc w:val="left"/>
        <w:rPr>
          <w:rFonts w:eastAsia="Times New Roman" w:cs="Times New Roman"/>
          <w:sz w:val="24"/>
          <w:szCs w:val="24"/>
          <w:lang w:eastAsia="ru-RU"/>
        </w:rPr>
      </w:pPr>
      <w:bookmarkStart w:id="5" w:name="Par609"/>
      <w:bookmarkEnd w:id="5"/>
      <w:r>
        <w:rPr>
          <w:rFonts w:eastAsia="Times New Roman" w:cs="Times New Roman"/>
          <w:sz w:val="24"/>
          <w:szCs w:val="24"/>
          <w:lang w:eastAsia="ru-RU"/>
        </w:rPr>
        <w:t>Начальнику  управления образования</w:t>
      </w:r>
    </w:p>
    <w:p w:rsidR="003B776C" w:rsidRPr="003B776C" w:rsidRDefault="00442838" w:rsidP="003B776C">
      <w:pPr>
        <w:ind w:left="3969" w:right="29"/>
        <w:jc w:val="left"/>
        <w:rPr>
          <w:rFonts w:eastAsia="Times New Roman" w:cs="Times New Roman"/>
          <w:sz w:val="24"/>
          <w:szCs w:val="24"/>
          <w:lang w:eastAsia="ru-RU"/>
        </w:rPr>
      </w:pPr>
      <w:r>
        <w:rPr>
          <w:rFonts w:eastAsia="Times New Roman" w:cs="Times New Roman"/>
          <w:sz w:val="24"/>
          <w:szCs w:val="24"/>
          <w:lang w:eastAsia="ru-RU"/>
        </w:rPr>
        <w:t>Администрации Конышевского района</w:t>
      </w:r>
      <w:r w:rsidR="003B776C" w:rsidRPr="003B776C">
        <w:rPr>
          <w:rFonts w:eastAsia="Times New Roman" w:cs="Times New Roman"/>
          <w:sz w:val="24"/>
          <w:szCs w:val="24"/>
          <w:lang w:eastAsia="ru-RU"/>
        </w:rPr>
        <w:t xml:space="preserve"> _____________________________ </w:t>
      </w:r>
    </w:p>
    <w:p w:rsidR="003B776C" w:rsidRPr="003B776C" w:rsidRDefault="003B776C" w:rsidP="003B776C">
      <w:pPr>
        <w:ind w:left="3969" w:right="29"/>
        <w:jc w:val="left"/>
        <w:rPr>
          <w:rFonts w:eastAsia="Times New Roman" w:cs="Times New Roman"/>
          <w:sz w:val="24"/>
          <w:szCs w:val="24"/>
          <w:lang w:eastAsia="ru-RU"/>
        </w:rPr>
      </w:pPr>
      <w:r w:rsidRPr="003B776C">
        <w:rPr>
          <w:rFonts w:eastAsia="Times New Roman" w:cs="Times New Roman"/>
          <w:sz w:val="24"/>
          <w:szCs w:val="24"/>
          <w:lang w:eastAsia="ru-RU"/>
        </w:rPr>
        <w:t>(директору М</w:t>
      </w:r>
      <w:r w:rsidR="00442838">
        <w:rPr>
          <w:rFonts w:eastAsia="Times New Roman" w:cs="Times New Roman"/>
          <w:sz w:val="24"/>
          <w:szCs w:val="24"/>
          <w:lang w:eastAsia="ru-RU"/>
        </w:rPr>
        <w:t>КОУ</w:t>
      </w:r>
      <w:r w:rsidRPr="003B776C">
        <w:rPr>
          <w:rFonts w:eastAsia="Times New Roman" w:cs="Times New Roman"/>
          <w:sz w:val="24"/>
          <w:szCs w:val="24"/>
          <w:lang w:eastAsia="ru-RU"/>
        </w:rPr>
        <w:t xml:space="preserve"> «_____________________», заведующему М</w:t>
      </w:r>
      <w:r w:rsidR="00442838">
        <w:rPr>
          <w:rFonts w:eastAsia="Times New Roman" w:cs="Times New Roman"/>
          <w:sz w:val="24"/>
          <w:szCs w:val="24"/>
          <w:lang w:eastAsia="ru-RU"/>
        </w:rPr>
        <w:t>КДОУ</w:t>
      </w:r>
      <w:r w:rsidRPr="003B776C">
        <w:rPr>
          <w:rFonts w:eastAsia="Times New Roman" w:cs="Times New Roman"/>
          <w:sz w:val="24"/>
          <w:szCs w:val="24"/>
          <w:lang w:eastAsia="ru-RU"/>
        </w:rPr>
        <w:t xml:space="preserve"> «________________»)</w:t>
      </w:r>
    </w:p>
    <w:p w:rsidR="003B776C" w:rsidRPr="003B776C" w:rsidRDefault="003B776C" w:rsidP="003B776C">
      <w:pPr>
        <w:ind w:left="3969" w:right="29"/>
        <w:jc w:val="right"/>
        <w:rPr>
          <w:rFonts w:eastAsia="Times New Roman" w:cs="Times New Roman"/>
          <w:sz w:val="24"/>
          <w:szCs w:val="24"/>
          <w:lang w:eastAsia="ru-RU"/>
        </w:rPr>
      </w:pPr>
      <w:r w:rsidRPr="003B776C">
        <w:rPr>
          <w:rFonts w:eastAsia="Times New Roman" w:cs="Times New Roman"/>
          <w:sz w:val="24"/>
          <w:szCs w:val="24"/>
          <w:lang w:eastAsia="ru-RU"/>
        </w:rPr>
        <w:t>_______________________________________</w:t>
      </w:r>
    </w:p>
    <w:p w:rsidR="003B776C" w:rsidRPr="003B776C" w:rsidRDefault="003B776C" w:rsidP="003B776C">
      <w:pPr>
        <w:ind w:left="3969" w:right="29"/>
        <w:jc w:val="center"/>
        <w:rPr>
          <w:rFonts w:eastAsia="Times New Roman" w:cs="Times New Roman"/>
          <w:sz w:val="24"/>
          <w:szCs w:val="24"/>
          <w:lang w:eastAsia="ru-RU"/>
        </w:rPr>
      </w:pPr>
      <w:r w:rsidRPr="003B776C">
        <w:rPr>
          <w:rFonts w:eastAsia="Times New Roman" w:cs="Times New Roman"/>
          <w:sz w:val="24"/>
          <w:szCs w:val="24"/>
          <w:lang w:eastAsia="ru-RU"/>
        </w:rPr>
        <w:t>(ФИО)</w:t>
      </w:r>
    </w:p>
    <w:p w:rsidR="003B776C" w:rsidRPr="003B776C" w:rsidRDefault="003B776C" w:rsidP="003B776C">
      <w:pPr>
        <w:ind w:left="3969" w:right="29"/>
        <w:jc w:val="right"/>
        <w:rPr>
          <w:rFonts w:eastAsia="Times New Roman" w:cs="Times New Roman"/>
          <w:sz w:val="24"/>
          <w:szCs w:val="24"/>
          <w:lang w:eastAsia="ru-RU"/>
        </w:rPr>
      </w:pPr>
      <w:r w:rsidRPr="003B776C">
        <w:rPr>
          <w:rFonts w:eastAsia="Times New Roman" w:cs="Times New Roman"/>
          <w:sz w:val="24"/>
          <w:szCs w:val="24"/>
          <w:lang w:eastAsia="ru-RU"/>
        </w:rPr>
        <w:t>Фамилия _______________________________</w:t>
      </w:r>
    </w:p>
    <w:p w:rsidR="003B776C" w:rsidRPr="003B776C" w:rsidRDefault="003B776C" w:rsidP="003B776C">
      <w:pPr>
        <w:ind w:left="3969" w:right="29"/>
        <w:jc w:val="right"/>
        <w:rPr>
          <w:rFonts w:eastAsia="Times New Roman" w:cs="Times New Roman"/>
          <w:sz w:val="24"/>
          <w:szCs w:val="24"/>
          <w:lang w:eastAsia="ru-RU"/>
        </w:rPr>
      </w:pPr>
      <w:r w:rsidRPr="003B776C">
        <w:rPr>
          <w:rFonts w:eastAsia="Times New Roman" w:cs="Times New Roman"/>
          <w:sz w:val="24"/>
          <w:szCs w:val="24"/>
          <w:lang w:eastAsia="ru-RU"/>
        </w:rPr>
        <w:t>Имя ___________________________________</w:t>
      </w:r>
    </w:p>
    <w:p w:rsidR="003B776C" w:rsidRPr="003B776C" w:rsidRDefault="003B776C" w:rsidP="003B776C">
      <w:pPr>
        <w:ind w:left="3969" w:right="29"/>
        <w:jc w:val="right"/>
        <w:rPr>
          <w:rFonts w:eastAsia="Times New Roman" w:cs="Times New Roman"/>
          <w:sz w:val="24"/>
          <w:szCs w:val="24"/>
          <w:lang w:eastAsia="ru-RU"/>
        </w:rPr>
      </w:pPr>
      <w:r w:rsidRPr="003B776C">
        <w:rPr>
          <w:rFonts w:eastAsia="Times New Roman" w:cs="Times New Roman"/>
          <w:sz w:val="24"/>
          <w:szCs w:val="24"/>
          <w:lang w:eastAsia="ru-RU"/>
        </w:rPr>
        <w:t>Отчество _______________________________</w:t>
      </w:r>
    </w:p>
    <w:p w:rsidR="003B776C" w:rsidRPr="003B776C" w:rsidRDefault="003B776C" w:rsidP="003B776C">
      <w:pPr>
        <w:ind w:left="3969" w:right="29"/>
        <w:jc w:val="center"/>
        <w:rPr>
          <w:rFonts w:eastAsia="Times New Roman" w:cs="Times New Roman"/>
          <w:sz w:val="24"/>
          <w:szCs w:val="24"/>
          <w:lang w:eastAsia="ru-RU"/>
        </w:rPr>
      </w:pPr>
      <w:r w:rsidRPr="003B776C">
        <w:rPr>
          <w:rFonts w:eastAsia="Times New Roman" w:cs="Times New Roman"/>
          <w:sz w:val="24"/>
          <w:szCs w:val="24"/>
          <w:lang w:eastAsia="ru-RU"/>
        </w:rPr>
        <w:t>   Проживающего:</w:t>
      </w:r>
    </w:p>
    <w:p w:rsidR="003B776C" w:rsidRPr="003B776C" w:rsidRDefault="003B776C" w:rsidP="003B776C">
      <w:pPr>
        <w:ind w:left="3969" w:right="29"/>
        <w:jc w:val="right"/>
        <w:rPr>
          <w:rFonts w:eastAsia="Times New Roman" w:cs="Times New Roman"/>
          <w:sz w:val="24"/>
          <w:szCs w:val="24"/>
          <w:lang w:eastAsia="ru-RU"/>
        </w:rPr>
      </w:pPr>
      <w:r w:rsidRPr="003B776C">
        <w:rPr>
          <w:rFonts w:eastAsia="Times New Roman" w:cs="Times New Roman"/>
          <w:sz w:val="20"/>
          <w:szCs w:val="20"/>
          <w:lang w:eastAsia="ru-RU"/>
        </w:rPr>
        <w:t>Населенный пункт</w:t>
      </w:r>
      <w:r w:rsidRPr="003B776C">
        <w:rPr>
          <w:rFonts w:eastAsia="Times New Roman" w:cs="Times New Roman"/>
          <w:sz w:val="24"/>
          <w:szCs w:val="24"/>
          <w:lang w:eastAsia="ru-RU"/>
        </w:rPr>
        <w:t xml:space="preserve"> ___________________________</w:t>
      </w:r>
    </w:p>
    <w:p w:rsidR="003B776C" w:rsidRPr="003B776C" w:rsidRDefault="003B776C" w:rsidP="003B776C">
      <w:pPr>
        <w:ind w:left="3969" w:right="29"/>
        <w:jc w:val="right"/>
        <w:rPr>
          <w:rFonts w:eastAsia="Times New Roman" w:cs="Times New Roman"/>
          <w:sz w:val="24"/>
          <w:szCs w:val="24"/>
          <w:lang w:eastAsia="ru-RU"/>
        </w:rPr>
      </w:pPr>
      <w:r w:rsidRPr="003B776C">
        <w:rPr>
          <w:rFonts w:eastAsia="Times New Roman" w:cs="Times New Roman"/>
          <w:sz w:val="24"/>
          <w:szCs w:val="24"/>
          <w:lang w:eastAsia="ru-RU"/>
        </w:rPr>
        <w:t>Улица __________________________________</w:t>
      </w:r>
    </w:p>
    <w:p w:rsidR="003B776C" w:rsidRPr="003B776C" w:rsidRDefault="003B776C" w:rsidP="003B776C">
      <w:pPr>
        <w:ind w:left="3969" w:right="29"/>
        <w:jc w:val="right"/>
        <w:rPr>
          <w:rFonts w:eastAsia="Times New Roman" w:cs="Times New Roman"/>
          <w:sz w:val="24"/>
          <w:szCs w:val="24"/>
          <w:lang w:eastAsia="ru-RU"/>
        </w:rPr>
      </w:pPr>
      <w:r w:rsidRPr="003B776C">
        <w:rPr>
          <w:rFonts w:eastAsia="Times New Roman" w:cs="Times New Roman"/>
          <w:sz w:val="24"/>
          <w:szCs w:val="24"/>
          <w:lang w:eastAsia="ru-RU"/>
        </w:rPr>
        <w:t>Дом _____ корп. ______ кв. ________________</w:t>
      </w:r>
    </w:p>
    <w:p w:rsidR="003B776C" w:rsidRPr="003B776C" w:rsidRDefault="003B776C" w:rsidP="003B776C">
      <w:pPr>
        <w:ind w:left="3969" w:right="29"/>
        <w:jc w:val="right"/>
        <w:rPr>
          <w:rFonts w:eastAsia="Times New Roman" w:cs="Times New Roman"/>
          <w:sz w:val="24"/>
          <w:szCs w:val="24"/>
          <w:lang w:eastAsia="ru-RU"/>
        </w:rPr>
      </w:pPr>
      <w:r w:rsidRPr="003B776C">
        <w:rPr>
          <w:rFonts w:eastAsia="Times New Roman" w:cs="Times New Roman"/>
          <w:sz w:val="24"/>
          <w:szCs w:val="24"/>
          <w:lang w:eastAsia="ru-RU"/>
        </w:rPr>
        <w:t xml:space="preserve">Телефон ________________________________ </w:t>
      </w:r>
    </w:p>
    <w:p w:rsidR="003B776C" w:rsidRPr="003B776C" w:rsidRDefault="003B776C" w:rsidP="003B776C">
      <w:pPr>
        <w:ind w:left="3969" w:right="29"/>
        <w:jc w:val="right"/>
        <w:rPr>
          <w:rFonts w:eastAsia="Times New Roman" w:cs="Times New Roman"/>
          <w:sz w:val="24"/>
          <w:szCs w:val="24"/>
          <w:lang w:eastAsia="ru-RU"/>
        </w:rPr>
      </w:pPr>
      <w:r w:rsidRPr="003B776C">
        <w:rPr>
          <w:rFonts w:eastAsia="Times New Roman" w:cs="Times New Roman"/>
          <w:sz w:val="24"/>
          <w:szCs w:val="24"/>
          <w:lang w:eastAsia="ru-RU"/>
        </w:rPr>
        <w:t>Паспорт серия _______ № _________________</w:t>
      </w:r>
    </w:p>
    <w:p w:rsidR="003B776C" w:rsidRPr="003B776C" w:rsidRDefault="003B776C" w:rsidP="003B776C">
      <w:pPr>
        <w:ind w:left="3969" w:right="29"/>
        <w:jc w:val="right"/>
        <w:rPr>
          <w:rFonts w:eastAsia="Times New Roman" w:cs="Times New Roman"/>
          <w:sz w:val="24"/>
          <w:szCs w:val="24"/>
          <w:lang w:eastAsia="ru-RU"/>
        </w:rPr>
      </w:pPr>
      <w:r w:rsidRPr="003B776C">
        <w:rPr>
          <w:rFonts w:eastAsia="Times New Roman" w:cs="Times New Roman"/>
          <w:sz w:val="24"/>
          <w:szCs w:val="24"/>
          <w:lang w:eastAsia="ru-RU"/>
        </w:rPr>
        <w:t>Выдан __________________________________</w:t>
      </w:r>
    </w:p>
    <w:p w:rsidR="003B776C" w:rsidRPr="003B776C" w:rsidRDefault="003B776C" w:rsidP="003B776C">
      <w:pPr>
        <w:ind w:right="29"/>
        <w:jc w:val="right"/>
        <w:rPr>
          <w:rFonts w:eastAsia="Times New Roman" w:cs="Times New Roman"/>
          <w:sz w:val="24"/>
          <w:szCs w:val="24"/>
          <w:lang w:eastAsia="ru-RU"/>
        </w:rPr>
      </w:pPr>
    </w:p>
    <w:p w:rsidR="003B776C" w:rsidRPr="003B776C" w:rsidRDefault="003B776C" w:rsidP="003B776C">
      <w:pPr>
        <w:ind w:right="29"/>
        <w:jc w:val="center"/>
        <w:rPr>
          <w:rFonts w:eastAsia="Times New Roman" w:cs="Times New Roman"/>
          <w:sz w:val="24"/>
          <w:szCs w:val="24"/>
          <w:lang w:eastAsia="ru-RU"/>
        </w:rPr>
      </w:pPr>
      <w:r w:rsidRPr="003B776C">
        <w:rPr>
          <w:rFonts w:eastAsia="Times New Roman" w:cs="Times New Roman"/>
          <w:b/>
          <w:bCs/>
          <w:sz w:val="24"/>
          <w:szCs w:val="24"/>
          <w:lang w:eastAsia="ru-RU"/>
        </w:rPr>
        <w:t> </w:t>
      </w:r>
    </w:p>
    <w:p w:rsidR="003B776C" w:rsidRPr="003B776C" w:rsidRDefault="003B776C" w:rsidP="003B776C">
      <w:pPr>
        <w:ind w:right="29"/>
        <w:jc w:val="center"/>
        <w:rPr>
          <w:rFonts w:eastAsia="Times New Roman" w:cs="Times New Roman"/>
          <w:sz w:val="24"/>
          <w:szCs w:val="24"/>
          <w:lang w:eastAsia="ru-RU"/>
        </w:rPr>
      </w:pPr>
      <w:r w:rsidRPr="003B776C">
        <w:rPr>
          <w:rFonts w:eastAsia="Times New Roman" w:cs="Times New Roman"/>
          <w:b/>
          <w:bCs/>
          <w:sz w:val="24"/>
          <w:szCs w:val="24"/>
          <w:lang w:eastAsia="ru-RU"/>
        </w:rPr>
        <w:t>Заявление</w:t>
      </w:r>
    </w:p>
    <w:p w:rsidR="003B776C" w:rsidRPr="003B776C" w:rsidRDefault="003B776C" w:rsidP="003B776C">
      <w:pPr>
        <w:ind w:right="29"/>
        <w:jc w:val="left"/>
        <w:rPr>
          <w:rFonts w:eastAsia="Times New Roman" w:cs="Times New Roman"/>
          <w:sz w:val="24"/>
          <w:szCs w:val="24"/>
          <w:lang w:eastAsia="ru-RU"/>
        </w:rPr>
      </w:pPr>
      <w:r w:rsidRPr="003B776C">
        <w:rPr>
          <w:rFonts w:eastAsia="Times New Roman" w:cs="Times New Roman"/>
          <w:sz w:val="24"/>
          <w:szCs w:val="24"/>
          <w:lang w:eastAsia="ru-RU"/>
        </w:rPr>
        <w:t> </w:t>
      </w:r>
    </w:p>
    <w:p w:rsidR="003B776C" w:rsidRPr="003B776C" w:rsidRDefault="003B776C" w:rsidP="003B776C">
      <w:pPr>
        <w:ind w:right="29" w:firstLine="709"/>
        <w:jc w:val="left"/>
        <w:rPr>
          <w:rFonts w:eastAsia="Times New Roman" w:cs="Times New Roman"/>
          <w:sz w:val="24"/>
          <w:szCs w:val="24"/>
          <w:lang w:eastAsia="ru-RU"/>
        </w:rPr>
      </w:pPr>
      <w:r w:rsidRPr="003B776C">
        <w:rPr>
          <w:rFonts w:eastAsia="Times New Roman" w:cs="Times New Roman"/>
          <w:sz w:val="24"/>
          <w:szCs w:val="24"/>
          <w:lang w:eastAsia="ru-RU"/>
        </w:rPr>
        <w:t>Прошу предоставить мне информацию _____________________________________________________________________</w:t>
      </w:r>
    </w:p>
    <w:p w:rsidR="003B776C" w:rsidRPr="003B776C" w:rsidRDefault="003B776C" w:rsidP="003B776C">
      <w:pPr>
        <w:ind w:right="29"/>
        <w:jc w:val="left"/>
        <w:rPr>
          <w:rFonts w:eastAsia="Times New Roman" w:cs="Times New Roman"/>
          <w:sz w:val="24"/>
          <w:szCs w:val="24"/>
          <w:lang w:eastAsia="ru-RU"/>
        </w:rPr>
      </w:pPr>
      <w:r w:rsidRPr="003B776C">
        <w:rPr>
          <w:rFonts w:eastAsia="Times New Roman" w:cs="Times New Roman"/>
          <w:sz w:val="24"/>
          <w:szCs w:val="24"/>
          <w:lang w:eastAsia="ru-RU"/>
        </w:rPr>
        <w:t>_____________________________________________________________________</w:t>
      </w:r>
    </w:p>
    <w:p w:rsidR="003B776C" w:rsidRPr="003B776C" w:rsidRDefault="003B776C" w:rsidP="003B776C">
      <w:pPr>
        <w:ind w:right="29"/>
        <w:jc w:val="left"/>
        <w:rPr>
          <w:rFonts w:eastAsia="Times New Roman" w:cs="Times New Roman"/>
          <w:sz w:val="24"/>
          <w:szCs w:val="24"/>
          <w:lang w:eastAsia="ru-RU"/>
        </w:rPr>
      </w:pPr>
      <w:r w:rsidRPr="003B776C">
        <w:rPr>
          <w:rFonts w:eastAsia="Times New Roman" w:cs="Times New Roman"/>
          <w:sz w:val="24"/>
          <w:szCs w:val="24"/>
          <w:lang w:eastAsia="ru-RU"/>
        </w:rPr>
        <w:t>_____________________________________________________________________</w:t>
      </w:r>
    </w:p>
    <w:p w:rsidR="003B776C" w:rsidRPr="003B776C" w:rsidRDefault="003B776C" w:rsidP="003B776C">
      <w:pPr>
        <w:ind w:right="29"/>
        <w:jc w:val="left"/>
        <w:rPr>
          <w:rFonts w:eastAsia="Times New Roman" w:cs="Times New Roman"/>
          <w:sz w:val="24"/>
          <w:szCs w:val="24"/>
          <w:lang w:eastAsia="ru-RU"/>
        </w:rPr>
      </w:pPr>
      <w:r w:rsidRPr="003B776C">
        <w:rPr>
          <w:rFonts w:eastAsia="Times New Roman" w:cs="Times New Roman"/>
          <w:sz w:val="24"/>
          <w:szCs w:val="24"/>
          <w:lang w:eastAsia="ru-RU"/>
        </w:rPr>
        <w:t> </w:t>
      </w:r>
    </w:p>
    <w:p w:rsidR="003B776C" w:rsidRPr="003B776C" w:rsidRDefault="003B776C" w:rsidP="003B776C">
      <w:pPr>
        <w:ind w:right="29"/>
        <w:jc w:val="left"/>
        <w:rPr>
          <w:rFonts w:eastAsia="Times New Roman" w:cs="Times New Roman"/>
          <w:sz w:val="24"/>
          <w:szCs w:val="24"/>
          <w:lang w:eastAsia="ru-RU"/>
        </w:rPr>
      </w:pPr>
      <w:r w:rsidRPr="003B776C">
        <w:rPr>
          <w:rFonts w:eastAsia="Times New Roman" w:cs="Times New Roman"/>
          <w:sz w:val="24"/>
          <w:szCs w:val="24"/>
          <w:lang w:eastAsia="ru-RU"/>
        </w:rPr>
        <w:t>Данную информацию прошу предоставить в письменной форме:</w:t>
      </w:r>
    </w:p>
    <w:p w:rsidR="003B776C" w:rsidRPr="003B776C" w:rsidRDefault="003B776C" w:rsidP="003B776C">
      <w:pPr>
        <w:ind w:right="29"/>
        <w:jc w:val="left"/>
        <w:rPr>
          <w:rFonts w:eastAsia="Times New Roman" w:cs="Times New Roman"/>
          <w:sz w:val="24"/>
          <w:szCs w:val="24"/>
          <w:lang w:eastAsia="ru-RU"/>
        </w:rPr>
      </w:pPr>
      <w:r>
        <w:rPr>
          <w:rFonts w:eastAsia="Times New Roman" w:cs="Times New Roman"/>
          <w:noProof/>
          <w:sz w:val="24"/>
          <w:szCs w:val="24"/>
          <w:lang w:eastAsia="ru-RU"/>
        </w:rPr>
        <mc:AlternateContent>
          <mc:Choice Requires="wps">
            <w:drawing>
              <wp:anchor distT="0" distB="0" distL="114300" distR="114300" simplePos="0" relativeHeight="251659264" behindDoc="0" locked="0" layoutInCell="1" allowOverlap="1">
                <wp:simplePos x="0" y="0"/>
                <wp:positionH relativeFrom="column">
                  <wp:posOffset>-6985</wp:posOffset>
                </wp:positionH>
                <wp:positionV relativeFrom="paragraph">
                  <wp:posOffset>77470</wp:posOffset>
                </wp:positionV>
                <wp:extent cx="101600" cy="102235"/>
                <wp:effectExtent l="12700" t="8890" r="9525" b="12700"/>
                <wp:wrapNone/>
                <wp:docPr id="3" name="Блок-схема: процесс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0223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Блок-схема: процесс 3" o:spid="_x0000_s1026" type="#_x0000_t109" style="position:absolute;margin-left:-.55pt;margin-top:6.1pt;width:8pt;height: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"/>
            </w:pict>
          </mc:Fallback>
        </mc:AlternateContent>
      </w:r>
      <w:proofErr w:type="gramStart"/>
      <w:r w:rsidRPr="003B776C">
        <w:rPr>
          <w:rFonts w:eastAsia="Times New Roman" w:cs="Times New Roman"/>
          <w:sz w:val="24"/>
          <w:szCs w:val="24"/>
          <w:lang w:eastAsia="ru-RU"/>
        </w:rPr>
        <w:t>п</w:t>
      </w:r>
      <w:proofErr w:type="gramEnd"/>
      <w:r w:rsidRPr="003B776C">
        <w:rPr>
          <w:rFonts w:eastAsia="Times New Roman" w:cs="Times New Roman"/>
          <w:sz w:val="24"/>
          <w:szCs w:val="24"/>
          <w:lang w:eastAsia="ru-RU"/>
        </w:rPr>
        <w:t xml:space="preserve">   почтовым отправлением по адресу __________;</w:t>
      </w:r>
    </w:p>
    <w:p w:rsidR="003B776C" w:rsidRPr="003B776C" w:rsidRDefault="003B776C" w:rsidP="003B776C">
      <w:pPr>
        <w:ind w:right="29"/>
        <w:jc w:val="left"/>
        <w:rPr>
          <w:rFonts w:eastAsia="Times New Roman" w:cs="Times New Roman"/>
          <w:sz w:val="24"/>
          <w:szCs w:val="24"/>
          <w:lang w:eastAsia="ru-RU"/>
        </w:rPr>
      </w:pPr>
      <w:r>
        <w:rPr>
          <w:rFonts w:eastAsia="Times New Roman" w:cs="Times New Roman"/>
          <w:noProof/>
          <w:sz w:val="24"/>
          <w:szCs w:val="24"/>
          <w:lang w:eastAsia="ru-RU"/>
        </w:rPr>
        <mc:AlternateContent>
          <mc:Choice Requires="wps">
            <w:drawing>
              <wp:anchor distT="0" distB="0" distL="114300" distR="114300" simplePos="0" relativeHeight="251660288" behindDoc="0" locked="0" layoutInCell="1" allowOverlap="1">
                <wp:simplePos x="0" y="0"/>
                <wp:positionH relativeFrom="column">
                  <wp:posOffset>1270</wp:posOffset>
                </wp:positionH>
                <wp:positionV relativeFrom="paragraph">
                  <wp:posOffset>55245</wp:posOffset>
                </wp:positionV>
                <wp:extent cx="101600" cy="93345"/>
                <wp:effectExtent l="11430" t="9525" r="10795" b="11430"/>
                <wp:wrapNone/>
                <wp:docPr id="2" name="Блок-схема: процесс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01600" cy="9334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2" o:spid="_x0000_s1026" type="#_x0000_t109" style="position:absolute;margin-left:.1pt;margin-top:4.35pt;width:8pt;height:7.3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"/>
            </w:pict>
          </mc:Fallback>
        </mc:AlternateContent>
      </w:r>
      <w:r w:rsidRPr="003B776C">
        <w:rPr>
          <w:rFonts w:eastAsia="Times New Roman" w:cs="Times New Roman"/>
          <w:sz w:val="24"/>
          <w:szCs w:val="24"/>
          <w:lang w:eastAsia="ru-RU"/>
        </w:rPr>
        <w:t xml:space="preserve">      в филиале МФЦ ____;</w:t>
      </w:r>
    </w:p>
    <w:p w:rsidR="003B776C" w:rsidRPr="003B776C" w:rsidRDefault="003B776C" w:rsidP="003B776C">
      <w:pPr>
        <w:ind w:right="29"/>
        <w:jc w:val="left"/>
        <w:rPr>
          <w:rFonts w:eastAsia="Times New Roman" w:cs="Times New Roman"/>
          <w:sz w:val="24"/>
          <w:szCs w:val="24"/>
          <w:lang w:eastAsia="ru-RU"/>
        </w:rPr>
      </w:pPr>
      <w:r>
        <w:rPr>
          <w:rFonts w:eastAsia="Times New Roman" w:cs="Times New Roman"/>
          <w:noProof/>
          <w:sz w:val="24"/>
          <w:szCs w:val="24"/>
          <w:lang w:eastAsia="ru-RU"/>
        </w:rPr>
        <mc:AlternateContent>
          <mc:Choice Requires="wps">
            <w:drawing>
              <wp:anchor distT="0" distB="0" distL="114300" distR="114300" simplePos="0" relativeHeight="251661312" behindDoc="0" locked="0" layoutInCell="1" allowOverlap="1">
                <wp:simplePos x="0" y="0"/>
                <wp:positionH relativeFrom="column">
                  <wp:posOffset>-6985</wp:posOffset>
                </wp:positionH>
                <wp:positionV relativeFrom="paragraph">
                  <wp:posOffset>48260</wp:posOffset>
                </wp:positionV>
                <wp:extent cx="101600" cy="90170"/>
                <wp:effectExtent l="12700" t="6350" r="9525" b="8255"/>
                <wp:wrapNone/>
                <wp:docPr id="1" name="Блок-схема: процесс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01600" cy="9017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1" o:spid="_x0000_s1026" type="#_x0000_t109" style="position:absolute;margin-left:-.55pt;margin-top:3.8pt;width:8pt;height:7.1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"/>
            </w:pict>
          </mc:Fallback>
        </mc:AlternateContent>
      </w:r>
      <w:r w:rsidRPr="003B776C">
        <w:rPr>
          <w:rFonts w:eastAsia="Times New Roman" w:cs="Times New Roman"/>
          <w:sz w:val="24"/>
          <w:szCs w:val="24"/>
          <w:lang w:eastAsia="ru-RU"/>
        </w:rPr>
        <w:t xml:space="preserve">      по электронной почте по адресу ______________________________</w:t>
      </w:r>
    </w:p>
    <w:p w:rsidR="003B776C" w:rsidRPr="003B776C" w:rsidRDefault="003B776C" w:rsidP="003B776C">
      <w:pPr>
        <w:ind w:right="29"/>
        <w:jc w:val="left"/>
        <w:rPr>
          <w:rFonts w:eastAsia="Times New Roman" w:cs="Times New Roman"/>
          <w:sz w:val="24"/>
          <w:szCs w:val="24"/>
          <w:lang w:eastAsia="ru-RU"/>
        </w:rPr>
      </w:pPr>
      <w:r w:rsidRPr="003B776C">
        <w:rPr>
          <w:rFonts w:eastAsia="Times New Roman" w:cs="Times New Roman"/>
          <w:sz w:val="24"/>
          <w:szCs w:val="24"/>
          <w:lang w:eastAsia="ru-RU"/>
        </w:rPr>
        <w:t>  </w:t>
      </w:r>
    </w:p>
    <w:p w:rsidR="003B776C" w:rsidRPr="003B776C" w:rsidRDefault="003B776C" w:rsidP="003B776C">
      <w:pPr>
        <w:ind w:right="29"/>
        <w:jc w:val="left"/>
        <w:rPr>
          <w:rFonts w:eastAsia="Times New Roman" w:cs="Times New Roman"/>
          <w:sz w:val="24"/>
          <w:szCs w:val="24"/>
          <w:lang w:eastAsia="ru-RU"/>
        </w:rPr>
      </w:pPr>
      <w:r w:rsidRPr="003B776C">
        <w:rPr>
          <w:rFonts w:eastAsia="Times New Roman" w:cs="Times New Roman"/>
          <w:sz w:val="24"/>
          <w:szCs w:val="24"/>
          <w:lang w:eastAsia="ru-RU"/>
        </w:rPr>
        <w:t>         __________________ "____" _________________ 20___ года</w:t>
      </w:r>
    </w:p>
    <w:p w:rsidR="003B776C" w:rsidRPr="003B776C" w:rsidRDefault="003B776C" w:rsidP="003B776C">
      <w:pPr>
        <w:ind w:right="29"/>
        <w:jc w:val="left"/>
        <w:rPr>
          <w:rFonts w:eastAsia="Times New Roman" w:cs="Times New Roman"/>
          <w:sz w:val="24"/>
          <w:szCs w:val="24"/>
          <w:lang w:eastAsia="ru-RU"/>
        </w:rPr>
      </w:pPr>
      <w:r w:rsidRPr="003B776C">
        <w:rPr>
          <w:rFonts w:eastAsia="Times New Roman" w:cs="Times New Roman"/>
          <w:sz w:val="24"/>
          <w:szCs w:val="24"/>
          <w:lang w:eastAsia="ru-RU"/>
        </w:rPr>
        <w:t>                   (подпись)</w:t>
      </w:r>
    </w:p>
    <w:p w:rsidR="003B776C" w:rsidRPr="003B776C" w:rsidRDefault="003B776C" w:rsidP="003B776C">
      <w:pPr>
        <w:ind w:right="29"/>
        <w:jc w:val="left"/>
        <w:rPr>
          <w:rFonts w:eastAsia="Times New Roman" w:cs="Times New Roman"/>
          <w:sz w:val="24"/>
          <w:szCs w:val="24"/>
          <w:lang w:eastAsia="ru-RU"/>
        </w:rPr>
      </w:pPr>
    </w:p>
    <w:p w:rsidR="003B776C" w:rsidRPr="003B776C" w:rsidRDefault="003B776C" w:rsidP="003B776C">
      <w:pPr>
        <w:ind w:right="29"/>
        <w:jc w:val="left"/>
        <w:rPr>
          <w:rFonts w:eastAsia="Times New Roman" w:cs="Times New Roman"/>
          <w:sz w:val="24"/>
          <w:szCs w:val="24"/>
          <w:lang w:eastAsia="ru-RU"/>
        </w:rPr>
      </w:pPr>
    </w:p>
    <w:p w:rsidR="003B776C" w:rsidRPr="003B776C" w:rsidRDefault="003B776C" w:rsidP="003B776C">
      <w:pPr>
        <w:widowControl w:val="0"/>
        <w:autoSpaceDE w:val="0"/>
        <w:autoSpaceDN w:val="0"/>
        <w:adjustRightInd w:val="0"/>
        <w:rPr>
          <w:rFonts w:eastAsia="Times New Roman" w:cs="Times New Roman"/>
          <w:sz w:val="24"/>
          <w:szCs w:val="24"/>
          <w:lang w:eastAsia="ru-RU"/>
        </w:rPr>
      </w:pPr>
    </w:p>
    <w:p w:rsidR="003B776C" w:rsidRPr="003B776C" w:rsidRDefault="003B776C" w:rsidP="003B776C">
      <w:pPr>
        <w:ind w:left="2832" w:firstLine="708"/>
        <w:jc w:val="right"/>
        <w:rPr>
          <w:rFonts w:eastAsia="Times New Roman" w:cs="Times New Roman"/>
          <w:sz w:val="24"/>
          <w:szCs w:val="24"/>
          <w:lang w:eastAsia="ru-RU"/>
        </w:rPr>
      </w:pPr>
    </w:p>
    <w:p w:rsidR="003B776C" w:rsidRPr="003B776C" w:rsidRDefault="003B776C" w:rsidP="003B776C">
      <w:pPr>
        <w:ind w:left="2832" w:firstLine="708"/>
        <w:jc w:val="right"/>
        <w:rPr>
          <w:rFonts w:eastAsia="Times New Roman" w:cs="Times New Roman"/>
          <w:sz w:val="24"/>
          <w:szCs w:val="24"/>
          <w:lang w:eastAsia="ru-RU"/>
        </w:rPr>
      </w:pPr>
    </w:p>
    <w:p w:rsidR="003B776C" w:rsidRPr="003B776C" w:rsidRDefault="003B776C" w:rsidP="003B776C">
      <w:pPr>
        <w:jc w:val="left"/>
        <w:rPr>
          <w:rFonts w:eastAsia="Times New Roman" w:cs="Times New Roman"/>
          <w:sz w:val="24"/>
          <w:szCs w:val="24"/>
          <w:lang w:eastAsia="ru-RU"/>
        </w:rPr>
      </w:pPr>
    </w:p>
    <w:p w:rsidR="003B776C" w:rsidRPr="003B776C" w:rsidRDefault="003B776C" w:rsidP="003B776C">
      <w:pPr>
        <w:ind w:left="4678"/>
        <w:jc w:val="left"/>
        <w:rPr>
          <w:rFonts w:eastAsia="Times New Roman" w:cs="Times New Roman"/>
          <w:sz w:val="24"/>
          <w:szCs w:val="24"/>
          <w:lang w:eastAsia="ru-RU"/>
        </w:rPr>
      </w:pPr>
      <w:r w:rsidRPr="003B776C">
        <w:rPr>
          <w:rFonts w:eastAsia="Times New Roman" w:cs="Times New Roman"/>
          <w:sz w:val="24"/>
          <w:szCs w:val="24"/>
          <w:lang w:eastAsia="ru-RU"/>
        </w:rPr>
        <w:t xml:space="preserve">Приложение № 2 </w:t>
      </w:r>
    </w:p>
    <w:p w:rsidR="003B776C" w:rsidRPr="003B776C" w:rsidRDefault="003B776C" w:rsidP="003B776C">
      <w:pPr>
        <w:ind w:left="4678"/>
        <w:jc w:val="left"/>
        <w:rPr>
          <w:rFonts w:eastAsia="Times New Roman" w:cs="Times New Roman"/>
          <w:sz w:val="24"/>
          <w:szCs w:val="24"/>
          <w:lang w:eastAsia="ru-RU"/>
        </w:rPr>
      </w:pPr>
      <w:r w:rsidRPr="003B776C">
        <w:rPr>
          <w:rFonts w:eastAsia="Times New Roman" w:cs="Times New Roman"/>
          <w:sz w:val="24"/>
          <w:szCs w:val="24"/>
          <w:lang w:eastAsia="ru-RU"/>
        </w:rPr>
        <w:t xml:space="preserve">к административному регламенту </w:t>
      </w:r>
    </w:p>
    <w:p w:rsidR="003B776C" w:rsidRPr="003B776C" w:rsidRDefault="003B776C" w:rsidP="003B776C">
      <w:pPr>
        <w:ind w:left="4678"/>
        <w:jc w:val="left"/>
        <w:rPr>
          <w:rFonts w:eastAsia="Times New Roman" w:cs="Times New Roman"/>
          <w:sz w:val="24"/>
          <w:szCs w:val="24"/>
          <w:lang w:eastAsia="ru-RU"/>
        </w:rPr>
      </w:pPr>
      <w:r w:rsidRPr="003B776C">
        <w:rPr>
          <w:rFonts w:eastAsia="Times New Roman" w:cs="Times New Roman"/>
          <w:sz w:val="24"/>
          <w:szCs w:val="24"/>
          <w:lang w:eastAsia="ru-RU"/>
        </w:rPr>
        <w:t xml:space="preserve">предоставления муниципальной услуги </w:t>
      </w:r>
    </w:p>
    <w:p w:rsidR="003B776C" w:rsidRPr="003B776C" w:rsidRDefault="003B776C" w:rsidP="003B776C">
      <w:pPr>
        <w:ind w:left="4678"/>
        <w:jc w:val="left"/>
        <w:rPr>
          <w:rFonts w:eastAsia="Times New Roman" w:cs="Times New Roman"/>
          <w:sz w:val="24"/>
          <w:szCs w:val="24"/>
          <w:lang w:eastAsia="ru-RU"/>
        </w:rPr>
      </w:pPr>
      <w:r w:rsidRPr="003B776C">
        <w:rPr>
          <w:rFonts w:eastAsia="Times New Roman" w:cs="Times New Roman"/>
          <w:sz w:val="24"/>
          <w:szCs w:val="24"/>
          <w:lang w:eastAsia="ru-RU"/>
        </w:rPr>
        <w:t>«Предоставлению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учреждениях, расположенных на территории муниципального образования»</w:t>
      </w:r>
    </w:p>
    <w:p w:rsidR="003B776C" w:rsidRPr="003B776C" w:rsidRDefault="003B776C" w:rsidP="003B776C">
      <w:pPr>
        <w:widowControl w:val="0"/>
        <w:autoSpaceDE w:val="0"/>
        <w:autoSpaceDN w:val="0"/>
        <w:adjustRightInd w:val="0"/>
        <w:jc w:val="right"/>
        <w:rPr>
          <w:rFonts w:eastAsia="Times New Roman" w:cs="Times New Roman"/>
          <w:sz w:val="24"/>
          <w:szCs w:val="24"/>
          <w:lang w:eastAsia="ru-RU"/>
        </w:rPr>
      </w:pPr>
    </w:p>
    <w:p w:rsidR="003B776C" w:rsidRPr="003B776C" w:rsidRDefault="003B776C" w:rsidP="003B776C">
      <w:pPr>
        <w:widowControl w:val="0"/>
        <w:autoSpaceDE w:val="0"/>
        <w:autoSpaceDN w:val="0"/>
        <w:adjustRightInd w:val="0"/>
        <w:rPr>
          <w:rFonts w:eastAsia="Times New Roman" w:cs="Times New Roman"/>
          <w:sz w:val="24"/>
          <w:szCs w:val="24"/>
          <w:lang w:eastAsia="ru-RU"/>
        </w:rPr>
      </w:pPr>
    </w:p>
    <w:p w:rsidR="003B776C" w:rsidRPr="003B776C" w:rsidRDefault="003B776C" w:rsidP="003B776C">
      <w:pPr>
        <w:widowControl w:val="0"/>
        <w:autoSpaceDE w:val="0"/>
        <w:autoSpaceDN w:val="0"/>
        <w:adjustRightInd w:val="0"/>
        <w:jc w:val="center"/>
        <w:rPr>
          <w:rFonts w:eastAsia="Times New Roman" w:cs="Times New Roman"/>
          <w:sz w:val="24"/>
          <w:szCs w:val="24"/>
          <w:lang w:eastAsia="ru-RU"/>
        </w:rPr>
      </w:pPr>
      <w:r w:rsidRPr="003B776C">
        <w:rPr>
          <w:rFonts w:eastAsia="Times New Roman" w:cs="Times New Roman"/>
          <w:szCs w:val="28"/>
          <w:lang w:eastAsia="ru-RU"/>
        </w:rPr>
        <w:t>Форма уведомления об</w:t>
      </w:r>
      <w:r w:rsidRPr="003B776C">
        <w:rPr>
          <w:rFonts w:eastAsia="Times New Roman" w:cs="Times New Roman"/>
          <w:sz w:val="24"/>
          <w:szCs w:val="24"/>
          <w:lang w:eastAsia="ru-RU"/>
        </w:rPr>
        <w:t xml:space="preserve"> </w:t>
      </w:r>
      <w:r w:rsidRPr="003B776C">
        <w:rPr>
          <w:rFonts w:eastAsia="Calibri" w:cs="Times New Roman"/>
          <w:bCs/>
          <w:szCs w:val="28"/>
        </w:rPr>
        <w:t xml:space="preserve">отказе в предоставлении муниципальной услуги в части </w:t>
      </w:r>
      <w:r w:rsidRPr="003B776C">
        <w:rPr>
          <w:rFonts w:eastAsia="Times New Roman" w:cs="Times New Roman"/>
          <w:szCs w:val="28"/>
          <w:lang w:eastAsia="ru-RU"/>
        </w:rPr>
        <w:t>предоставления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муниципальных общеобразовательных организациях, расположенных на территории муниципального образования</w:t>
      </w:r>
    </w:p>
    <w:p w:rsidR="003B776C" w:rsidRPr="003B776C" w:rsidRDefault="003B776C" w:rsidP="003B776C">
      <w:pPr>
        <w:widowControl w:val="0"/>
        <w:autoSpaceDE w:val="0"/>
        <w:autoSpaceDN w:val="0"/>
        <w:adjustRightInd w:val="0"/>
        <w:rPr>
          <w:rFonts w:eastAsia="Times New Roman" w:cs="Times New Roman"/>
          <w:sz w:val="24"/>
          <w:szCs w:val="24"/>
          <w:lang w:eastAsia="ru-RU"/>
        </w:rPr>
      </w:pPr>
    </w:p>
    <w:p w:rsidR="003B776C" w:rsidRPr="003B776C" w:rsidRDefault="003B776C" w:rsidP="003B776C">
      <w:pPr>
        <w:widowControl w:val="0"/>
        <w:autoSpaceDE w:val="0"/>
        <w:autoSpaceDN w:val="0"/>
        <w:adjustRightInd w:val="0"/>
        <w:ind w:firstLine="540"/>
        <w:rPr>
          <w:rFonts w:eastAsia="Times New Roman" w:cs="Times New Roman"/>
          <w:sz w:val="24"/>
          <w:szCs w:val="24"/>
          <w:lang w:eastAsia="ru-RU"/>
        </w:rPr>
      </w:pPr>
      <w:r w:rsidRPr="003B776C">
        <w:rPr>
          <w:rFonts w:eastAsia="Times New Roman" w:cs="Times New Roman"/>
          <w:sz w:val="24"/>
          <w:szCs w:val="24"/>
          <w:lang w:eastAsia="ru-RU"/>
        </w:rPr>
        <w:t>Статус информирования: Отказано в предоставлении услуги</w:t>
      </w:r>
    </w:p>
    <w:p w:rsidR="003B776C" w:rsidRPr="003B776C" w:rsidRDefault="003B776C" w:rsidP="003B776C">
      <w:pPr>
        <w:widowControl w:val="0"/>
        <w:autoSpaceDE w:val="0"/>
        <w:autoSpaceDN w:val="0"/>
        <w:adjustRightInd w:val="0"/>
        <w:spacing w:before="240"/>
        <w:ind w:firstLine="540"/>
        <w:rPr>
          <w:rFonts w:eastAsia="Times New Roman" w:cs="Times New Roman"/>
          <w:sz w:val="24"/>
          <w:szCs w:val="24"/>
          <w:lang w:eastAsia="ru-RU"/>
        </w:rPr>
      </w:pPr>
      <w:r w:rsidRPr="003B776C">
        <w:rPr>
          <w:rFonts w:eastAsia="Times New Roman" w:cs="Times New Roman"/>
          <w:sz w:val="24"/>
          <w:szCs w:val="24"/>
          <w:lang w:eastAsia="ru-RU"/>
        </w:rPr>
        <w:t>Комментарий к статусу информирования:</w:t>
      </w:r>
    </w:p>
    <w:p w:rsidR="003B776C" w:rsidRPr="003B776C" w:rsidRDefault="003B776C" w:rsidP="003B776C">
      <w:pPr>
        <w:widowControl w:val="0"/>
        <w:autoSpaceDE w:val="0"/>
        <w:autoSpaceDN w:val="0"/>
        <w:adjustRightInd w:val="0"/>
        <w:spacing w:before="240"/>
        <w:ind w:firstLine="540"/>
        <w:rPr>
          <w:rFonts w:eastAsia="Times New Roman" w:cs="Times New Roman"/>
          <w:sz w:val="24"/>
          <w:szCs w:val="24"/>
          <w:lang w:eastAsia="ru-RU"/>
        </w:rPr>
      </w:pPr>
      <w:r w:rsidRPr="003B776C">
        <w:rPr>
          <w:rFonts w:eastAsia="Times New Roman" w:cs="Times New Roman"/>
          <w:sz w:val="24"/>
          <w:szCs w:val="24"/>
          <w:lang w:eastAsia="ru-RU"/>
        </w:rPr>
        <w:t>«Вам отказано в предоставлении услуги по текущему заявлению по причине _______________ (указывается причина, по которой по заявлению принято отрицательное решение).</w:t>
      </w:r>
    </w:p>
    <w:p w:rsidR="003B776C" w:rsidRPr="003B776C" w:rsidRDefault="003B776C" w:rsidP="003B776C">
      <w:pPr>
        <w:widowControl w:val="0"/>
        <w:autoSpaceDE w:val="0"/>
        <w:autoSpaceDN w:val="0"/>
        <w:adjustRightInd w:val="0"/>
        <w:spacing w:before="240"/>
        <w:ind w:firstLine="540"/>
        <w:rPr>
          <w:rFonts w:eastAsia="Times New Roman" w:cs="Times New Roman"/>
          <w:sz w:val="24"/>
          <w:szCs w:val="24"/>
          <w:lang w:eastAsia="ru-RU"/>
        </w:rPr>
      </w:pPr>
      <w:r w:rsidRPr="003B776C">
        <w:rPr>
          <w:rFonts w:eastAsia="Times New Roman" w:cs="Times New Roman"/>
          <w:sz w:val="24"/>
          <w:szCs w:val="24"/>
          <w:lang w:eastAsia="ru-RU"/>
        </w:rPr>
        <w:t>Вам необходимо _______________ (указывается порядок действий, который необходимо выполнить заявителю для получения положительного результата по заявлению)»</w:t>
      </w:r>
    </w:p>
    <w:p w:rsidR="003B776C" w:rsidRPr="003B776C" w:rsidRDefault="003B776C" w:rsidP="003B776C">
      <w:pPr>
        <w:widowControl w:val="0"/>
        <w:autoSpaceDE w:val="0"/>
        <w:autoSpaceDN w:val="0"/>
        <w:adjustRightInd w:val="0"/>
        <w:rPr>
          <w:rFonts w:eastAsia="Times New Roman" w:cs="Times New Roman"/>
          <w:sz w:val="24"/>
          <w:szCs w:val="24"/>
          <w:lang w:eastAsia="ru-RU"/>
        </w:rPr>
      </w:pPr>
    </w:p>
    <w:p w:rsidR="003B776C" w:rsidRPr="003B776C" w:rsidRDefault="003B776C" w:rsidP="003B776C">
      <w:pPr>
        <w:ind w:left="2832" w:firstLine="708"/>
        <w:jc w:val="right"/>
        <w:rPr>
          <w:rFonts w:eastAsia="Times New Roman" w:cs="Times New Roman"/>
          <w:sz w:val="24"/>
          <w:szCs w:val="24"/>
          <w:lang w:eastAsia="ru-RU"/>
        </w:rPr>
      </w:pPr>
    </w:p>
    <w:p w:rsidR="003B776C" w:rsidRPr="003B776C" w:rsidRDefault="003B776C" w:rsidP="003B776C">
      <w:pPr>
        <w:ind w:left="2832" w:firstLine="708"/>
        <w:jc w:val="right"/>
        <w:rPr>
          <w:rFonts w:eastAsia="Times New Roman" w:cs="Times New Roman"/>
          <w:sz w:val="24"/>
          <w:szCs w:val="24"/>
          <w:lang w:eastAsia="ru-RU"/>
        </w:rPr>
      </w:pPr>
    </w:p>
    <w:p w:rsidR="003B776C" w:rsidRPr="003B776C" w:rsidRDefault="003B776C" w:rsidP="003B776C">
      <w:pPr>
        <w:jc w:val="left"/>
        <w:rPr>
          <w:rFonts w:eastAsia="Times New Roman" w:cs="Times New Roman"/>
          <w:sz w:val="24"/>
          <w:szCs w:val="24"/>
          <w:lang w:eastAsia="ru-RU"/>
        </w:rPr>
      </w:pPr>
    </w:p>
    <w:p w:rsidR="003B776C" w:rsidRDefault="003B776C" w:rsidP="003B776C"/>
    <w:p w:rsidR="00D54C0D" w:rsidRPr="003B776C" w:rsidRDefault="00D47443" w:rsidP="003B776C"/>
    <w:sectPr w:rsidR="00D54C0D" w:rsidRPr="003B776C" w:rsidSect="00C33182">
      <w:pgSz w:w="11906" w:h="16838"/>
      <w:pgMar w:top="1134" w:right="850" w:bottom="1134" w:left="1134"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7443" w:rsidRDefault="00D47443" w:rsidP="0069760A">
      <w:r>
        <w:separator/>
      </w:r>
    </w:p>
  </w:endnote>
  <w:endnote w:type="continuationSeparator" w:id="0">
    <w:p w:rsidR="00D47443" w:rsidRDefault="00D47443" w:rsidP="00697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7443" w:rsidRDefault="00D47443" w:rsidP="0069760A">
      <w:r>
        <w:separator/>
      </w:r>
    </w:p>
  </w:footnote>
  <w:footnote w:type="continuationSeparator" w:id="0">
    <w:p w:rsidR="00D47443" w:rsidRDefault="00D47443" w:rsidP="006976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76C"/>
    <w:rsid w:val="0000785E"/>
    <w:rsid w:val="00012791"/>
    <w:rsid w:val="001D7026"/>
    <w:rsid w:val="003B776C"/>
    <w:rsid w:val="00442838"/>
    <w:rsid w:val="00483F20"/>
    <w:rsid w:val="004A64B7"/>
    <w:rsid w:val="004F1194"/>
    <w:rsid w:val="006448D3"/>
    <w:rsid w:val="0069760A"/>
    <w:rsid w:val="0070051F"/>
    <w:rsid w:val="00827991"/>
    <w:rsid w:val="00A8542F"/>
    <w:rsid w:val="00AF2353"/>
    <w:rsid w:val="00B80C63"/>
    <w:rsid w:val="00C33182"/>
    <w:rsid w:val="00D47443"/>
    <w:rsid w:val="00DA12D2"/>
    <w:rsid w:val="00E052BD"/>
    <w:rsid w:val="00F769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776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760A"/>
    <w:pPr>
      <w:tabs>
        <w:tab w:val="center" w:pos="4677"/>
        <w:tab w:val="right" w:pos="9355"/>
      </w:tabs>
    </w:pPr>
  </w:style>
  <w:style w:type="character" w:customStyle="1" w:styleId="a4">
    <w:name w:val="Верхний колонтитул Знак"/>
    <w:basedOn w:val="a0"/>
    <w:link w:val="a3"/>
    <w:uiPriority w:val="99"/>
    <w:rsid w:val="0069760A"/>
  </w:style>
  <w:style w:type="paragraph" w:styleId="a5">
    <w:name w:val="footer"/>
    <w:basedOn w:val="a"/>
    <w:link w:val="a6"/>
    <w:uiPriority w:val="99"/>
    <w:unhideWhenUsed/>
    <w:rsid w:val="0069760A"/>
    <w:pPr>
      <w:tabs>
        <w:tab w:val="center" w:pos="4677"/>
        <w:tab w:val="right" w:pos="9355"/>
      </w:tabs>
    </w:pPr>
  </w:style>
  <w:style w:type="character" w:customStyle="1" w:styleId="a6">
    <w:name w:val="Нижний колонтитул Знак"/>
    <w:basedOn w:val="a0"/>
    <w:link w:val="a5"/>
    <w:uiPriority w:val="99"/>
    <w:rsid w:val="0069760A"/>
  </w:style>
  <w:style w:type="paragraph" w:styleId="a7">
    <w:name w:val="Balloon Text"/>
    <w:basedOn w:val="a"/>
    <w:link w:val="a8"/>
    <w:uiPriority w:val="99"/>
    <w:semiHidden/>
    <w:unhideWhenUsed/>
    <w:rsid w:val="00B80C63"/>
    <w:rPr>
      <w:rFonts w:ascii="Tahoma" w:hAnsi="Tahoma" w:cs="Tahoma"/>
      <w:sz w:val="16"/>
      <w:szCs w:val="16"/>
    </w:rPr>
  </w:style>
  <w:style w:type="character" w:customStyle="1" w:styleId="a8">
    <w:name w:val="Текст выноски Знак"/>
    <w:basedOn w:val="a0"/>
    <w:link w:val="a7"/>
    <w:uiPriority w:val="99"/>
    <w:semiHidden/>
    <w:rsid w:val="00B80C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776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760A"/>
    <w:pPr>
      <w:tabs>
        <w:tab w:val="center" w:pos="4677"/>
        <w:tab w:val="right" w:pos="9355"/>
      </w:tabs>
    </w:pPr>
  </w:style>
  <w:style w:type="character" w:customStyle="1" w:styleId="a4">
    <w:name w:val="Верхний колонтитул Знак"/>
    <w:basedOn w:val="a0"/>
    <w:link w:val="a3"/>
    <w:uiPriority w:val="99"/>
    <w:rsid w:val="0069760A"/>
  </w:style>
  <w:style w:type="paragraph" w:styleId="a5">
    <w:name w:val="footer"/>
    <w:basedOn w:val="a"/>
    <w:link w:val="a6"/>
    <w:uiPriority w:val="99"/>
    <w:unhideWhenUsed/>
    <w:rsid w:val="0069760A"/>
    <w:pPr>
      <w:tabs>
        <w:tab w:val="center" w:pos="4677"/>
        <w:tab w:val="right" w:pos="9355"/>
      </w:tabs>
    </w:pPr>
  </w:style>
  <w:style w:type="character" w:customStyle="1" w:styleId="a6">
    <w:name w:val="Нижний колонтитул Знак"/>
    <w:basedOn w:val="a0"/>
    <w:link w:val="a5"/>
    <w:uiPriority w:val="99"/>
    <w:rsid w:val="0069760A"/>
  </w:style>
  <w:style w:type="paragraph" w:styleId="a7">
    <w:name w:val="Balloon Text"/>
    <w:basedOn w:val="a"/>
    <w:link w:val="a8"/>
    <w:uiPriority w:val="99"/>
    <w:semiHidden/>
    <w:unhideWhenUsed/>
    <w:rsid w:val="00B80C63"/>
    <w:rPr>
      <w:rFonts w:ascii="Tahoma" w:hAnsi="Tahoma" w:cs="Tahoma"/>
      <w:sz w:val="16"/>
      <w:szCs w:val="16"/>
    </w:rPr>
  </w:style>
  <w:style w:type="character" w:customStyle="1" w:styleId="a8">
    <w:name w:val="Текст выноски Знак"/>
    <w:basedOn w:val="a0"/>
    <w:link w:val="a7"/>
    <w:uiPriority w:val="99"/>
    <w:semiHidden/>
    <w:rsid w:val="00B80C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112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EXP&amp;n=804566&amp;dst=100329&amp;field=134&amp;date=03.11.2024" TargetMode="External"/><Relationship Id="rId3" Type="http://schemas.openxmlformats.org/officeDocument/2006/relationships/settings" Target="settings.xml"/><Relationship Id="rId7" Type="http://schemas.openxmlformats.org/officeDocument/2006/relationships/hyperlink" Target="https://login.consultant.ru/link/?req=doc&amp;base=EXP&amp;n=804566&amp;dst=100064&amp;field=134&amp;date=02.11.2024"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15</Pages>
  <Words>4692</Words>
  <Characters>26748</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31378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13</cp:revision>
  <cp:lastPrinted>2026-04-01T11:55:00Z</cp:lastPrinted>
  <dcterms:created xsi:type="dcterms:W3CDTF">2026-04-01T05:54:00Z</dcterms:created>
  <dcterms:modified xsi:type="dcterms:W3CDTF">2026-04-06T08:53:00Z</dcterms:modified>
</cp:coreProperties>
</file>