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39" w:rsidRPr="00BB7BAB" w:rsidRDefault="00730039" w:rsidP="00730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BAB">
        <w:rPr>
          <w:rFonts w:ascii="Times New Roman" w:hAnsi="Times New Roman" w:cs="Times New Roman"/>
          <w:b/>
          <w:bCs/>
          <w:sz w:val="28"/>
          <w:szCs w:val="28"/>
        </w:rPr>
        <w:t>ИСТОРИЯ ОДНОГО ПАРИКМАХЕРА</w:t>
      </w:r>
    </w:p>
    <w:p w:rsidR="00730039" w:rsidRPr="00730039" w:rsidRDefault="00730039" w:rsidP="00730039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 wp14:anchorId="28C023DA" wp14:editId="6E2C3C42">
            <wp:extent cx="3686175" cy="4319736"/>
            <wp:effectExtent l="0" t="0" r="0" b="5080"/>
            <wp:docPr id="1" name="Рисунок 1" descr="C:\Users\Управляющий делами\Desktop\fvwkujcjhlg-512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правляющий делами\Desktop\fvwkujcjhlg-512x6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31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0039" w:rsidRPr="00BB7BAB" w:rsidRDefault="00730039" w:rsidP="00730039">
      <w:pPr>
        <w:jc w:val="both"/>
        <w:rPr>
          <w:rFonts w:ascii="Times New Roman" w:hAnsi="Times New Roman" w:cs="Times New Roman"/>
        </w:rPr>
      </w:pPr>
      <w:r w:rsidRPr="00BB7BAB">
        <w:rPr>
          <w:rFonts w:ascii="Times New Roman" w:hAnsi="Times New Roman" w:cs="Times New Roman"/>
        </w:rPr>
        <w:t>Ольга Батурина открыла свое дело пять лет назад, и сейчас у нее нет отбоя от клиентов.</w:t>
      </w:r>
    </w:p>
    <w:p w:rsidR="00730039" w:rsidRPr="00BB7BAB" w:rsidRDefault="00730039" w:rsidP="00730039">
      <w:pPr>
        <w:jc w:val="both"/>
        <w:rPr>
          <w:rFonts w:ascii="Times New Roman" w:hAnsi="Times New Roman" w:cs="Times New Roman"/>
        </w:rPr>
      </w:pPr>
      <w:r w:rsidRPr="00BB7BAB">
        <w:rPr>
          <w:rFonts w:ascii="Times New Roman" w:hAnsi="Times New Roman" w:cs="Times New Roman"/>
        </w:rPr>
        <w:t xml:space="preserve">Предприимчивый, смелый мастер с золотыми руками, владелец салона. О профессиональном становлении и подходах к клиенту предприниматель рассказывает читателям </w:t>
      </w:r>
      <w:proofErr w:type="spellStart"/>
      <w:r w:rsidRPr="00BB7BAB">
        <w:rPr>
          <w:rFonts w:ascii="Times New Roman" w:hAnsi="Times New Roman" w:cs="Times New Roman"/>
        </w:rPr>
        <w:t>районки</w:t>
      </w:r>
      <w:proofErr w:type="spellEnd"/>
      <w:r w:rsidRPr="00BB7BAB">
        <w:rPr>
          <w:rFonts w:ascii="Times New Roman" w:hAnsi="Times New Roman" w:cs="Times New Roman"/>
        </w:rPr>
        <w:t>.</w:t>
      </w:r>
    </w:p>
    <w:p w:rsidR="00730039" w:rsidRPr="00BB7BAB" w:rsidRDefault="00730039" w:rsidP="00730039">
      <w:pPr>
        <w:jc w:val="both"/>
        <w:rPr>
          <w:rFonts w:ascii="Times New Roman" w:hAnsi="Times New Roman" w:cs="Times New Roman"/>
        </w:rPr>
      </w:pPr>
      <w:r w:rsidRPr="00BB7BAB">
        <w:rPr>
          <w:rFonts w:ascii="Times New Roman" w:hAnsi="Times New Roman" w:cs="Times New Roman"/>
        </w:rPr>
        <w:t>– Ольга Николаевна, сколько лет Вы занимаетесь бизнесом? Помните, с чего начинали?</w:t>
      </w:r>
    </w:p>
    <w:p w:rsidR="00730039" w:rsidRPr="00BB7BAB" w:rsidRDefault="00730039" w:rsidP="00730039">
      <w:pPr>
        <w:jc w:val="both"/>
        <w:rPr>
          <w:rFonts w:ascii="Times New Roman" w:hAnsi="Times New Roman" w:cs="Times New Roman"/>
        </w:rPr>
      </w:pPr>
      <w:r w:rsidRPr="00BB7BAB">
        <w:rPr>
          <w:rFonts w:ascii="Times New Roman" w:hAnsi="Times New Roman" w:cs="Times New Roman"/>
        </w:rPr>
        <w:t>– Я индивидуальный предприниматель уже двадцать лет, с 2013 года. Начинала как глава крестьянско-фермерского хозяйства, мы с мужем и сейчас занимаемся КРС и свиноводством. Но на протяжении всего этого времени меня не покидала детская мечта – быть парикмахером.</w:t>
      </w:r>
    </w:p>
    <w:p w:rsidR="00730039" w:rsidRPr="00BB7BAB" w:rsidRDefault="00730039" w:rsidP="00730039">
      <w:pPr>
        <w:jc w:val="both"/>
        <w:rPr>
          <w:rFonts w:ascii="Times New Roman" w:hAnsi="Times New Roman" w:cs="Times New Roman"/>
        </w:rPr>
      </w:pPr>
      <w:r w:rsidRPr="00BB7BAB">
        <w:rPr>
          <w:rFonts w:ascii="Times New Roman" w:hAnsi="Times New Roman" w:cs="Times New Roman"/>
        </w:rPr>
        <w:t xml:space="preserve">Как любитель-самоучка Ольга стригла </w:t>
      </w:r>
      <w:proofErr w:type="gramStart"/>
      <w:r w:rsidRPr="00BB7BAB">
        <w:rPr>
          <w:rFonts w:ascii="Times New Roman" w:hAnsi="Times New Roman" w:cs="Times New Roman"/>
        </w:rPr>
        <w:t>еще</w:t>
      </w:r>
      <w:proofErr w:type="gramEnd"/>
      <w:r w:rsidRPr="00BB7BAB">
        <w:rPr>
          <w:rFonts w:ascii="Times New Roman" w:hAnsi="Times New Roman" w:cs="Times New Roman"/>
        </w:rPr>
        <w:t xml:space="preserve"> будучи девчонкой. В родном селе Беляево у нее уже были постоянные клиенты – они не боялись доверить ей свои волосы и всегда уходили от «мастера» довольными.</w:t>
      </w:r>
      <w:r w:rsidRPr="00BB7BAB">
        <w:rPr>
          <w:rFonts w:ascii="Times New Roman" w:hAnsi="Times New Roman" w:cs="Times New Roman"/>
        </w:rPr>
        <w:br/>
        <w:t xml:space="preserve">И вот в один прекрасный момент Ольга решила все же исполнить ту свою давнюю мечту. В 2018 году окончила курсы парикмахера, кстати, к красным дипломом, арендовала помещение в поселке </w:t>
      </w:r>
      <w:proofErr w:type="spellStart"/>
      <w:r w:rsidRPr="00BB7BAB">
        <w:rPr>
          <w:rFonts w:ascii="Times New Roman" w:hAnsi="Times New Roman" w:cs="Times New Roman"/>
        </w:rPr>
        <w:t>Конышевка</w:t>
      </w:r>
      <w:proofErr w:type="spellEnd"/>
      <w:r w:rsidRPr="00BB7BAB">
        <w:rPr>
          <w:rFonts w:ascii="Times New Roman" w:hAnsi="Times New Roman" w:cs="Times New Roman"/>
        </w:rPr>
        <w:t xml:space="preserve"> на улице Ленина, закупила необходимое оборудование, инструменты, материал и взяла заветные ножницы в руки.</w:t>
      </w:r>
    </w:p>
    <w:p w:rsidR="00730039" w:rsidRPr="00BB7BAB" w:rsidRDefault="00730039" w:rsidP="00730039">
      <w:pPr>
        <w:jc w:val="both"/>
        <w:rPr>
          <w:rFonts w:ascii="Times New Roman" w:hAnsi="Times New Roman" w:cs="Times New Roman"/>
        </w:rPr>
      </w:pPr>
      <w:r w:rsidRPr="00BB7BAB">
        <w:rPr>
          <w:rFonts w:ascii="Times New Roman" w:hAnsi="Times New Roman" w:cs="Times New Roman"/>
        </w:rPr>
        <w:t>– Не боялись?</w:t>
      </w:r>
    </w:p>
    <w:p w:rsidR="00730039" w:rsidRPr="00BB7BAB" w:rsidRDefault="00730039" w:rsidP="00730039">
      <w:pPr>
        <w:jc w:val="both"/>
        <w:rPr>
          <w:rFonts w:ascii="Times New Roman" w:hAnsi="Times New Roman" w:cs="Times New Roman"/>
        </w:rPr>
      </w:pPr>
      <w:r w:rsidRPr="00BB7BAB">
        <w:rPr>
          <w:rFonts w:ascii="Times New Roman" w:hAnsi="Times New Roman" w:cs="Times New Roman"/>
        </w:rPr>
        <w:t xml:space="preserve">– Конечно, было страшно! Руки тряслись, когда стригла своих первых клиентов. Очень хотелось, чтобы им понравилась моя работа, старалась угодить. Постоянные клиенты у меня появились с первого дня моей работы, хотя и сейчас прибавляются новые. Помню, однажды зашел в салон молодой человек (весь такой разодетый, ухоженный) – я как раз тогда только начинала работать – </w:t>
      </w:r>
      <w:r w:rsidRPr="00BB7BAB">
        <w:rPr>
          <w:rFonts w:ascii="Times New Roman" w:hAnsi="Times New Roman" w:cs="Times New Roman"/>
        </w:rPr>
        <w:lastRenderedPageBreak/>
        <w:t>и спросил: «Вы хорошо стрижете?». Я недолго думая выпалила: «Волосы не зубы – отрастут». После чего он молча развернулся и был таков</w:t>
      </w:r>
      <w:proofErr w:type="gramStart"/>
      <w:r w:rsidRPr="00BB7BAB">
        <w:rPr>
          <w:rFonts w:ascii="Times New Roman" w:hAnsi="Times New Roman" w:cs="Times New Roman"/>
        </w:rPr>
        <w:t>… Н</w:t>
      </w:r>
      <w:proofErr w:type="gramEnd"/>
      <w:r w:rsidRPr="00BB7BAB">
        <w:rPr>
          <w:rFonts w:ascii="Times New Roman" w:hAnsi="Times New Roman" w:cs="Times New Roman"/>
        </w:rPr>
        <w:t>у пошутить нельзя что ли?!</w:t>
      </w:r>
    </w:p>
    <w:p w:rsidR="00730039" w:rsidRPr="00BB7BAB" w:rsidRDefault="00730039" w:rsidP="00730039">
      <w:pPr>
        <w:jc w:val="both"/>
        <w:rPr>
          <w:rFonts w:ascii="Times New Roman" w:hAnsi="Times New Roman" w:cs="Times New Roman"/>
        </w:rPr>
      </w:pPr>
      <w:r w:rsidRPr="00BB7BAB">
        <w:rPr>
          <w:rFonts w:ascii="Times New Roman" w:hAnsi="Times New Roman" w:cs="Times New Roman"/>
        </w:rPr>
        <w:t>– Скажите, пожалуйста, с какими проблемами сталкивается индивидуальный предприниматель, занимающийся парикмахерским искусством, в маленьком поселке?</w:t>
      </w:r>
    </w:p>
    <w:p w:rsidR="00730039" w:rsidRPr="00BB7BAB" w:rsidRDefault="00730039" w:rsidP="00730039">
      <w:pPr>
        <w:jc w:val="both"/>
        <w:rPr>
          <w:rFonts w:ascii="Times New Roman" w:hAnsi="Times New Roman" w:cs="Times New Roman"/>
        </w:rPr>
      </w:pPr>
      <w:r w:rsidRPr="00BB7BAB">
        <w:rPr>
          <w:rFonts w:ascii="Times New Roman" w:hAnsi="Times New Roman" w:cs="Times New Roman"/>
        </w:rPr>
        <w:t>– Даже не знаю, вроде все нормально… (задумалась). Налоги</w:t>
      </w:r>
      <w:proofErr w:type="gramStart"/>
      <w:r w:rsidRPr="00BB7BAB">
        <w:rPr>
          <w:rFonts w:ascii="Times New Roman" w:hAnsi="Times New Roman" w:cs="Times New Roman"/>
        </w:rPr>
        <w:t>… А</w:t>
      </w:r>
      <w:proofErr w:type="gramEnd"/>
      <w:r w:rsidRPr="00BB7BAB">
        <w:rPr>
          <w:rFonts w:ascii="Times New Roman" w:hAnsi="Times New Roman" w:cs="Times New Roman"/>
        </w:rPr>
        <w:t xml:space="preserve"> клиентов и работы хватает, без дела не сидим.</w:t>
      </w:r>
    </w:p>
    <w:p w:rsidR="00730039" w:rsidRPr="00BB7BAB" w:rsidRDefault="00730039" w:rsidP="00730039">
      <w:pPr>
        <w:jc w:val="both"/>
        <w:rPr>
          <w:rFonts w:ascii="Times New Roman" w:hAnsi="Times New Roman" w:cs="Times New Roman"/>
        </w:rPr>
      </w:pPr>
      <w:r w:rsidRPr="00BB7BAB">
        <w:rPr>
          <w:rFonts w:ascii="Times New Roman" w:hAnsi="Times New Roman" w:cs="Times New Roman"/>
        </w:rPr>
        <w:t>– Вы многого добились. В чем секрет успеха?</w:t>
      </w:r>
      <w:r w:rsidRPr="00BB7BAB">
        <w:rPr>
          <w:rFonts w:ascii="Times New Roman" w:hAnsi="Times New Roman" w:cs="Times New Roman"/>
        </w:rPr>
        <w:br/>
        <w:t>– Не знаю, я сложившийся мастер, может, в этом дело.</w:t>
      </w:r>
    </w:p>
    <w:p w:rsidR="00730039" w:rsidRPr="00BB7BAB" w:rsidRDefault="00730039" w:rsidP="00730039">
      <w:pPr>
        <w:jc w:val="both"/>
        <w:rPr>
          <w:rFonts w:ascii="Times New Roman" w:hAnsi="Times New Roman" w:cs="Times New Roman"/>
        </w:rPr>
      </w:pPr>
      <w:r w:rsidRPr="00BB7BAB">
        <w:rPr>
          <w:rFonts w:ascii="Times New Roman" w:hAnsi="Times New Roman" w:cs="Times New Roman"/>
        </w:rPr>
        <w:t>– Это бесспорно, но ведь бывают же требовательные клиенты? Как выходите из конфликтных ситуаций? Как находите подход?</w:t>
      </w:r>
    </w:p>
    <w:p w:rsidR="00730039" w:rsidRPr="00BB7BAB" w:rsidRDefault="00730039" w:rsidP="00730039">
      <w:pPr>
        <w:jc w:val="both"/>
        <w:rPr>
          <w:rFonts w:ascii="Times New Roman" w:hAnsi="Times New Roman" w:cs="Times New Roman"/>
        </w:rPr>
      </w:pPr>
      <w:r w:rsidRPr="00BB7BAB">
        <w:rPr>
          <w:rFonts w:ascii="Times New Roman" w:hAnsi="Times New Roman" w:cs="Times New Roman"/>
        </w:rPr>
        <w:t>– Конечно, всегда ищем индивидуальный подход к каждому – это обязательно. Мы, парикмахеры, еще и психологи. Нас же учат этому. Что бы ни случилось, нужно всегда улыбаться. Необходимо уметь общаться с людьми, сглаживать острые углы. Бывают всякие нюансы.</w:t>
      </w:r>
      <w:r w:rsidRPr="00BB7BAB">
        <w:rPr>
          <w:rFonts w:ascii="Times New Roman" w:hAnsi="Times New Roman" w:cs="Times New Roman"/>
        </w:rPr>
        <w:br/>
        <w:t>Допустим, перед окрашиванием спрашиваешь, красился ли человек дома чем-то, он говорит, что нет, а потом получается не совсем тот цвет, какой хотел клиент: желтизна где-то или еще что-то. А мы же все равно все видим, когда начинаем работу. Разговариваем, объясняем. Однако скандальных посетителей у нас не бывает.</w:t>
      </w:r>
    </w:p>
    <w:p w:rsidR="00730039" w:rsidRPr="00BB7BAB" w:rsidRDefault="00730039" w:rsidP="00730039">
      <w:pPr>
        <w:jc w:val="both"/>
        <w:rPr>
          <w:rFonts w:ascii="Times New Roman" w:hAnsi="Times New Roman" w:cs="Times New Roman"/>
        </w:rPr>
      </w:pPr>
      <w:r w:rsidRPr="00BB7BAB">
        <w:rPr>
          <w:rFonts w:ascii="Times New Roman" w:hAnsi="Times New Roman" w:cs="Times New Roman"/>
        </w:rPr>
        <w:t>– Ваша парикмахерская открыта каждый день?</w:t>
      </w:r>
    </w:p>
    <w:p w:rsidR="00730039" w:rsidRPr="00BB7BAB" w:rsidRDefault="00730039" w:rsidP="00730039">
      <w:pPr>
        <w:jc w:val="both"/>
        <w:rPr>
          <w:rFonts w:ascii="Times New Roman" w:hAnsi="Times New Roman" w:cs="Times New Roman"/>
        </w:rPr>
      </w:pPr>
      <w:r w:rsidRPr="00BB7BAB">
        <w:rPr>
          <w:rFonts w:ascii="Times New Roman" w:hAnsi="Times New Roman" w:cs="Times New Roman"/>
        </w:rPr>
        <w:t xml:space="preserve">– Да, мы работаем с 9 до 18 </w:t>
      </w:r>
      <w:proofErr w:type="gramStart"/>
      <w:r w:rsidRPr="00BB7BAB">
        <w:rPr>
          <w:rFonts w:ascii="Times New Roman" w:hAnsi="Times New Roman" w:cs="Times New Roman"/>
        </w:rPr>
        <w:t>часов</w:t>
      </w:r>
      <w:proofErr w:type="gramEnd"/>
      <w:r w:rsidRPr="00BB7BAB">
        <w:rPr>
          <w:rFonts w:ascii="Times New Roman" w:hAnsi="Times New Roman" w:cs="Times New Roman"/>
        </w:rPr>
        <w:t xml:space="preserve"> как по предварительной записи, так и без нее.</w:t>
      </w:r>
    </w:p>
    <w:p w:rsidR="00730039" w:rsidRPr="00BB7BAB" w:rsidRDefault="00730039" w:rsidP="00730039">
      <w:pPr>
        <w:jc w:val="both"/>
        <w:rPr>
          <w:rFonts w:ascii="Times New Roman" w:hAnsi="Times New Roman" w:cs="Times New Roman"/>
        </w:rPr>
      </w:pPr>
      <w:r w:rsidRPr="00BB7BAB">
        <w:rPr>
          <w:rFonts w:ascii="Times New Roman" w:hAnsi="Times New Roman" w:cs="Times New Roman"/>
        </w:rPr>
        <w:t>– Есть ли у Вас планы на будущее? Поделитесь ими с нашими читателями.</w:t>
      </w:r>
    </w:p>
    <w:p w:rsidR="00730039" w:rsidRPr="00BB7BAB" w:rsidRDefault="00730039" w:rsidP="00730039">
      <w:pPr>
        <w:jc w:val="both"/>
        <w:rPr>
          <w:rFonts w:ascii="Times New Roman" w:hAnsi="Times New Roman" w:cs="Times New Roman"/>
        </w:rPr>
      </w:pPr>
      <w:r w:rsidRPr="00BB7BAB">
        <w:rPr>
          <w:rFonts w:ascii="Times New Roman" w:hAnsi="Times New Roman" w:cs="Times New Roman"/>
        </w:rPr>
        <w:t>– Сейчас у нас работают два парикмахера и одна маникюрша-</w:t>
      </w:r>
      <w:proofErr w:type="spellStart"/>
      <w:r w:rsidRPr="00BB7BAB">
        <w:rPr>
          <w:rFonts w:ascii="Times New Roman" w:hAnsi="Times New Roman" w:cs="Times New Roman"/>
        </w:rPr>
        <w:t>бровист</w:t>
      </w:r>
      <w:proofErr w:type="spellEnd"/>
      <w:r w:rsidRPr="00BB7BAB">
        <w:rPr>
          <w:rFonts w:ascii="Times New Roman" w:hAnsi="Times New Roman" w:cs="Times New Roman"/>
        </w:rPr>
        <w:t>. Хотим расширить спектр наших услуг: делать разные виды макияжа.</w:t>
      </w:r>
    </w:p>
    <w:p w:rsidR="00730039" w:rsidRPr="00BB7BAB" w:rsidRDefault="00730039" w:rsidP="00730039">
      <w:pPr>
        <w:jc w:val="both"/>
        <w:rPr>
          <w:rFonts w:ascii="Times New Roman" w:hAnsi="Times New Roman" w:cs="Times New Roman"/>
        </w:rPr>
      </w:pPr>
      <w:r w:rsidRPr="00BB7BAB">
        <w:rPr>
          <w:rFonts w:ascii="Times New Roman" w:hAnsi="Times New Roman" w:cs="Times New Roman"/>
        </w:rPr>
        <w:t>– Желаем Вам, чтобы все обязательно сбылось!</w:t>
      </w:r>
    </w:p>
    <w:p w:rsidR="003678CA" w:rsidRPr="00BB7BAB" w:rsidRDefault="003678CA">
      <w:pPr>
        <w:rPr>
          <w:rFonts w:ascii="Times New Roman" w:hAnsi="Times New Roman" w:cs="Times New Roman"/>
        </w:rPr>
      </w:pPr>
    </w:p>
    <w:sectPr w:rsidR="003678CA" w:rsidRPr="00BB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D4"/>
    <w:rsid w:val="003678CA"/>
    <w:rsid w:val="005D73D4"/>
    <w:rsid w:val="00730039"/>
    <w:rsid w:val="00BB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3</cp:revision>
  <dcterms:created xsi:type="dcterms:W3CDTF">2024-09-18T12:46:00Z</dcterms:created>
  <dcterms:modified xsi:type="dcterms:W3CDTF">2024-09-18T12:47:00Z</dcterms:modified>
</cp:coreProperties>
</file>