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598" w:rsidRPr="006C09AE" w:rsidRDefault="006C09AE" w:rsidP="006C09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C09AE">
        <w:rPr>
          <w:rFonts w:ascii="Times New Roman" w:hAnsi="Times New Roman" w:cs="Times New Roman"/>
          <w:b/>
          <w:sz w:val="28"/>
          <w:szCs w:val="28"/>
        </w:rPr>
        <w:t>Предпринимательство в сфере косметологии</w:t>
      </w:r>
    </w:p>
    <w:p w:rsidR="00DC7598" w:rsidRDefault="00CD755F" w:rsidP="006C09AE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A5F6223" wp14:editId="1844C2E4">
            <wp:simplePos x="0" y="0"/>
            <wp:positionH relativeFrom="column">
              <wp:posOffset>546735</wp:posOffset>
            </wp:positionH>
            <wp:positionV relativeFrom="paragraph">
              <wp:posOffset>357505</wp:posOffset>
            </wp:positionV>
            <wp:extent cx="4706620" cy="3975100"/>
            <wp:effectExtent l="0" t="0" r="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xZOZeimVe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662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1130" w:rsidRPr="003B1C53" w:rsidRDefault="00CD1130" w:rsidP="003B1C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C53">
        <w:rPr>
          <w:rFonts w:ascii="Times New Roman" w:hAnsi="Times New Roman" w:cs="Times New Roman"/>
          <w:sz w:val="28"/>
          <w:szCs w:val="28"/>
        </w:rPr>
        <w:t xml:space="preserve">Новая сотрудница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бьюти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-сферы в юности получила среднее профессиональное образование по бухгалтерскому учету, работала продавцом, затем на рабочей позиции в крупном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сельскохозхолдинге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>. Забота о семье, воспитание двух детей-школьников заставили Татьяну задуматься о менее тяжелой работе.</w:t>
      </w:r>
    </w:p>
    <w:p w:rsidR="00CD1130" w:rsidRPr="003B1C53" w:rsidRDefault="00CD1130" w:rsidP="003B1C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C53">
        <w:rPr>
          <w:rFonts w:ascii="Times New Roman" w:hAnsi="Times New Roman" w:cs="Times New Roman"/>
          <w:sz w:val="28"/>
          <w:szCs w:val="28"/>
        </w:rPr>
        <w:t>Татьяна прошла очное обучение в Курске и в мае 2023 года получила квалификацию мастера перманентного макияжа бровей, век и губ. Затем молодая женщина встала на учет в центре занятости населения, подала заявление об оказании услуги по содействию началу предпринимательской деятельности, написала бизнес-план и получила бюджетную субсидию. Средств господдержки хватило на закупку оборудования и расходных материалов для косметологического кабинета.</w:t>
      </w:r>
    </w:p>
    <w:p w:rsidR="00CD1130" w:rsidRPr="003B1C53" w:rsidRDefault="00CD1130" w:rsidP="003B1C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C53">
        <w:rPr>
          <w:rFonts w:ascii="Times New Roman" w:hAnsi="Times New Roman" w:cs="Times New Roman"/>
          <w:sz w:val="28"/>
          <w:szCs w:val="28"/>
        </w:rPr>
        <w:t xml:space="preserve">У нее теперь сформировалась клиентская база. Гибкий график работы по предварительной записи сэкономил </w:t>
      </w:r>
      <w:proofErr w:type="spellStart"/>
      <w:r w:rsidRPr="003B1C53">
        <w:rPr>
          <w:rFonts w:ascii="Times New Roman" w:hAnsi="Times New Roman" w:cs="Times New Roman"/>
          <w:sz w:val="28"/>
          <w:szCs w:val="28"/>
        </w:rPr>
        <w:t>самозанятой</w:t>
      </w:r>
      <w:proofErr w:type="spellEnd"/>
      <w:r w:rsidRPr="003B1C53">
        <w:rPr>
          <w:rFonts w:ascii="Times New Roman" w:hAnsi="Times New Roman" w:cs="Times New Roman"/>
          <w:sz w:val="28"/>
          <w:szCs w:val="28"/>
        </w:rPr>
        <w:t xml:space="preserve"> массу времени, а высокие тарифы на косметологические услуги обеспечили получение дохода, сравнимого с заработной платой на прежнем месте работы.</w:t>
      </w:r>
    </w:p>
    <w:p w:rsidR="00CD1130" w:rsidRDefault="00CD1130" w:rsidP="00CD755F">
      <w:pPr>
        <w:ind w:firstLine="708"/>
        <w:jc w:val="both"/>
      </w:pPr>
      <w:r w:rsidRPr="003B1C53">
        <w:rPr>
          <w:rFonts w:ascii="Times New Roman" w:hAnsi="Times New Roman" w:cs="Times New Roman"/>
          <w:sz w:val="28"/>
          <w:szCs w:val="28"/>
        </w:rPr>
        <w:t xml:space="preserve">«Собственный бизнес помог мне стать востребованным специалистом. Это </w:t>
      </w:r>
      <w:proofErr w:type="gramStart"/>
      <w:r w:rsidRPr="003B1C53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3B1C53">
        <w:rPr>
          <w:rFonts w:ascii="Times New Roman" w:hAnsi="Times New Roman" w:cs="Times New Roman"/>
          <w:sz w:val="28"/>
          <w:szCs w:val="28"/>
        </w:rPr>
        <w:t xml:space="preserve"> – делать людей красивыми и чувствовать их благодарность. </w:t>
      </w:r>
      <w:r w:rsidRPr="003B1C53">
        <w:rPr>
          <w:rFonts w:ascii="Times New Roman" w:hAnsi="Times New Roman" w:cs="Times New Roman"/>
          <w:sz w:val="28"/>
          <w:szCs w:val="28"/>
        </w:rPr>
        <w:lastRenderedPageBreak/>
        <w:t>Получаешь огромную мотивацию развиваться в профессии, совершенствовать свое мастерство», - говорит Татьяна Гапоненко.</w:t>
      </w:r>
    </w:p>
    <w:sectPr w:rsidR="00CD1130" w:rsidSect="003B1C5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5F7"/>
    <w:rsid w:val="003B1C53"/>
    <w:rsid w:val="006C09AE"/>
    <w:rsid w:val="007645F7"/>
    <w:rsid w:val="00882946"/>
    <w:rsid w:val="008A6A92"/>
    <w:rsid w:val="00CD1130"/>
    <w:rsid w:val="00CD755F"/>
    <w:rsid w:val="00DC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1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1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Turchina</cp:lastModifiedBy>
  <cp:revision>7</cp:revision>
  <dcterms:created xsi:type="dcterms:W3CDTF">2024-09-18T09:24:00Z</dcterms:created>
  <dcterms:modified xsi:type="dcterms:W3CDTF">2024-09-18T13:21:00Z</dcterms:modified>
</cp:coreProperties>
</file>