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41" w:rsidRPr="00A63333" w:rsidRDefault="008E55C5" w:rsidP="007A7A4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Приложение № </w:t>
      </w:r>
      <w:r w:rsidR="007A7A41">
        <w:rPr>
          <w:rFonts w:ascii="Times New Roman" w:hAnsi="Times New Roman"/>
          <w:sz w:val="28"/>
          <w:szCs w:val="28"/>
          <w:lang w:eastAsia="en-US"/>
        </w:rPr>
        <w:t xml:space="preserve">6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к решению Представительного Собрания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A63333">
        <w:rPr>
          <w:rFonts w:ascii="Times New Roman" w:hAnsi="Times New Roman"/>
          <w:sz w:val="28"/>
          <w:szCs w:val="28"/>
          <w:lang w:eastAsia="en-US"/>
        </w:rPr>
        <w:t>Конышевского</w:t>
      </w:r>
      <w:proofErr w:type="spellEnd"/>
      <w:r w:rsidRPr="00A63333">
        <w:rPr>
          <w:rFonts w:ascii="Times New Roman" w:hAnsi="Times New Roman"/>
          <w:sz w:val="28"/>
          <w:szCs w:val="28"/>
          <w:lang w:eastAsia="en-US"/>
        </w:rPr>
        <w:t xml:space="preserve">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от </w:t>
      </w:r>
      <w:r w:rsidR="001D699C">
        <w:rPr>
          <w:rFonts w:ascii="Times New Roman" w:hAnsi="Times New Roman"/>
          <w:sz w:val="28"/>
          <w:szCs w:val="28"/>
          <w:lang w:eastAsia="en-US"/>
        </w:rPr>
        <w:t xml:space="preserve">« </w:t>
      </w:r>
      <w:r w:rsidR="00C918B7">
        <w:rPr>
          <w:rFonts w:ascii="Times New Roman" w:hAnsi="Times New Roman"/>
          <w:sz w:val="28"/>
          <w:szCs w:val="28"/>
          <w:lang w:eastAsia="en-US"/>
        </w:rPr>
        <w:t>21</w:t>
      </w:r>
      <w:r w:rsidR="001D699C">
        <w:rPr>
          <w:rFonts w:ascii="Times New Roman" w:hAnsi="Times New Roman"/>
          <w:sz w:val="28"/>
          <w:szCs w:val="28"/>
          <w:lang w:eastAsia="en-US"/>
        </w:rPr>
        <w:t xml:space="preserve">   »</w:t>
      </w:r>
      <w:r w:rsidR="00B758CB">
        <w:rPr>
          <w:rFonts w:ascii="Times New Roman" w:hAnsi="Times New Roman"/>
          <w:sz w:val="28"/>
          <w:szCs w:val="28"/>
          <w:lang w:eastAsia="en-US"/>
        </w:rPr>
        <w:t xml:space="preserve">декабря </w:t>
      </w:r>
      <w:r w:rsidR="009134EE" w:rsidRPr="00A633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>20</w:t>
      </w:r>
      <w:r w:rsidR="00BB6F22">
        <w:rPr>
          <w:rFonts w:ascii="Times New Roman" w:hAnsi="Times New Roman"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sz w:val="28"/>
          <w:szCs w:val="28"/>
          <w:lang w:eastAsia="en-US"/>
        </w:rPr>
        <w:t>3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г. № </w:t>
      </w:r>
      <w:r w:rsidR="00C918B7">
        <w:rPr>
          <w:rFonts w:ascii="Times New Roman" w:hAnsi="Times New Roman"/>
          <w:sz w:val="28"/>
          <w:szCs w:val="28"/>
          <w:lang w:eastAsia="en-US"/>
        </w:rPr>
        <w:t>365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«О бюджете  </w:t>
      </w:r>
    </w:p>
    <w:p w:rsidR="008E55C5" w:rsidRPr="00A63333" w:rsidRDefault="00BB6F22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К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>онышевского</w:t>
      </w:r>
      <w:proofErr w:type="spellEnd"/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на 20</w:t>
      </w:r>
      <w:r w:rsidR="00950EA2" w:rsidRPr="00A63333">
        <w:rPr>
          <w:rFonts w:ascii="Times New Roman" w:hAnsi="Times New Roman"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sz w:val="28"/>
          <w:szCs w:val="28"/>
          <w:lang w:eastAsia="en-US"/>
        </w:rPr>
        <w:t>4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год и </w:t>
      </w:r>
      <w:r w:rsidR="00517F33" w:rsidRPr="00A63333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CD08A0" w:rsidRPr="00A63333">
        <w:rPr>
          <w:rFonts w:ascii="Times New Roman" w:hAnsi="Times New Roman"/>
          <w:sz w:val="28"/>
          <w:szCs w:val="28"/>
          <w:lang w:eastAsia="en-US"/>
        </w:rPr>
        <w:t>плановый период 202</w:t>
      </w:r>
      <w:r w:rsidR="001D699C">
        <w:rPr>
          <w:rFonts w:ascii="Times New Roman" w:hAnsi="Times New Roman"/>
          <w:sz w:val="28"/>
          <w:szCs w:val="28"/>
          <w:lang w:eastAsia="en-US"/>
        </w:rPr>
        <w:t>5</w:t>
      </w:r>
      <w:r w:rsidR="00BB6F2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и</w:t>
      </w:r>
    </w:p>
    <w:p w:rsidR="008E55C5" w:rsidRPr="00A63333" w:rsidRDefault="00773CED" w:rsidP="00CD08A0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>202</w:t>
      </w:r>
      <w:r w:rsidR="001D699C">
        <w:rPr>
          <w:rFonts w:ascii="Times New Roman" w:hAnsi="Times New Roman"/>
          <w:sz w:val="28"/>
          <w:szCs w:val="28"/>
          <w:lang w:eastAsia="en-US"/>
        </w:rPr>
        <w:t>6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</w:p>
    <w:p w:rsidR="008E55C5" w:rsidRPr="00B758CB" w:rsidRDefault="00B758CB" w:rsidP="008E55C5">
      <w:pPr>
        <w:pStyle w:val="a3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Pr="00B758CB">
        <w:rPr>
          <w:rFonts w:ascii="Times New Roman" w:hAnsi="Times New Roman"/>
          <w:lang w:eastAsia="en-US"/>
        </w:rPr>
        <w:t>(в редакции решения от 2</w:t>
      </w:r>
      <w:r w:rsidR="00BB112F">
        <w:rPr>
          <w:rFonts w:ascii="Times New Roman" w:hAnsi="Times New Roman"/>
          <w:lang w:eastAsia="en-US"/>
        </w:rPr>
        <w:t>0</w:t>
      </w:r>
      <w:r w:rsidRPr="00B758CB">
        <w:rPr>
          <w:rFonts w:ascii="Times New Roman" w:hAnsi="Times New Roman"/>
          <w:lang w:eastAsia="en-US"/>
        </w:rPr>
        <w:t xml:space="preserve"> </w:t>
      </w:r>
      <w:r w:rsidR="005309C7">
        <w:rPr>
          <w:rFonts w:ascii="Times New Roman" w:hAnsi="Times New Roman"/>
          <w:lang w:eastAsia="en-US"/>
        </w:rPr>
        <w:t>а</w:t>
      </w:r>
      <w:r w:rsidR="00BB112F">
        <w:rPr>
          <w:rFonts w:ascii="Times New Roman" w:hAnsi="Times New Roman"/>
          <w:lang w:eastAsia="en-US"/>
        </w:rPr>
        <w:t>вгуста</w:t>
      </w:r>
      <w:r w:rsidR="005309C7">
        <w:rPr>
          <w:rFonts w:ascii="Times New Roman" w:hAnsi="Times New Roman"/>
          <w:lang w:eastAsia="en-US"/>
        </w:rPr>
        <w:t xml:space="preserve"> </w:t>
      </w:r>
      <w:r w:rsidR="00C305D0" w:rsidRPr="00B758CB">
        <w:rPr>
          <w:rFonts w:ascii="Times New Roman" w:hAnsi="Times New Roman"/>
          <w:lang w:eastAsia="en-US"/>
        </w:rPr>
        <w:t xml:space="preserve">2024г. № </w:t>
      </w:r>
      <w:r w:rsidR="005309C7">
        <w:rPr>
          <w:rFonts w:ascii="Times New Roman" w:hAnsi="Times New Roman"/>
          <w:lang w:eastAsia="en-US"/>
        </w:rPr>
        <w:t>4</w:t>
      </w:r>
      <w:r w:rsidR="00BB112F">
        <w:rPr>
          <w:rFonts w:ascii="Times New Roman" w:hAnsi="Times New Roman"/>
          <w:lang w:eastAsia="en-US"/>
        </w:rPr>
        <w:t>30</w:t>
      </w:r>
      <w:bookmarkStart w:id="0" w:name="_GoBack"/>
      <w:bookmarkEnd w:id="0"/>
      <w:r w:rsidR="00C305D0" w:rsidRPr="00B758CB">
        <w:rPr>
          <w:rFonts w:ascii="Times New Roman" w:hAnsi="Times New Roman"/>
          <w:lang w:eastAsia="en-US"/>
        </w:rPr>
        <w:t>)</w:t>
      </w:r>
    </w:p>
    <w:p w:rsidR="007A7A41" w:rsidRDefault="007A7A41" w:rsidP="007A7A41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7A7A41" w:rsidRPr="007A7A41" w:rsidRDefault="007A7A41" w:rsidP="007A7A4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7A7A41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p w:rsidR="00950EA2" w:rsidRDefault="00950EA2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>Распределение  субвенции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на осуществление  отдельных государственных  полномочий  по расчету и предоставлению дотаций на выравнивание бюджетной обеспеченности поселений за счет средств  областного бюджета 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на</w:t>
      </w:r>
      <w:r w:rsidR="00D121A1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 г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од и на плановый период 20</w:t>
      </w:r>
      <w:r w:rsidR="00CD08A0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773CED">
        <w:rPr>
          <w:rFonts w:ascii="Times New Roman" w:hAnsi="Times New Roman"/>
          <w:b/>
          <w:sz w:val="28"/>
          <w:szCs w:val="28"/>
          <w:lang w:eastAsia="en-US"/>
        </w:rPr>
        <w:t xml:space="preserve"> и 202</w:t>
      </w:r>
      <w:r w:rsidR="001D699C">
        <w:rPr>
          <w:rFonts w:ascii="Times New Roman" w:hAnsi="Times New Roman"/>
          <w:b/>
          <w:sz w:val="28"/>
          <w:szCs w:val="28"/>
          <w:lang w:eastAsia="en-US"/>
        </w:rPr>
        <w:t>6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 xml:space="preserve"> годов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2A6C19">
      <w:pPr>
        <w:pStyle w:val="a3"/>
        <w:jc w:val="right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(</w:t>
      </w:r>
      <w:proofErr w:type="spellStart"/>
      <w:proofErr w:type="gramStart"/>
      <w:r w:rsidRPr="008C2255">
        <w:rPr>
          <w:rFonts w:ascii="Times New Roman" w:hAnsi="Times New Roman"/>
          <w:sz w:val="28"/>
          <w:szCs w:val="28"/>
          <w:lang w:val="en-US" w:eastAsia="en-US"/>
        </w:rPr>
        <w:t>рублей</w:t>
      </w:r>
      <w:proofErr w:type="spellEnd"/>
      <w:proofErr w:type="gramEnd"/>
      <w:r w:rsidRPr="008C2255">
        <w:rPr>
          <w:rFonts w:ascii="Times New Roman" w:hAnsi="Times New Roman"/>
          <w:sz w:val="28"/>
          <w:szCs w:val="28"/>
          <w:lang w:val="en-US" w:eastAsia="en-US"/>
        </w:rPr>
        <w:t>)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1417"/>
        <w:gridCol w:w="1418"/>
        <w:gridCol w:w="1417"/>
      </w:tblGrid>
      <w:tr w:rsidR="00517F33" w:rsidRPr="008C2255" w:rsidTr="00DC3560">
        <w:trPr>
          <w:trHeight w:val="1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76B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517F33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D121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CD08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773C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1 769 303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507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358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412 922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734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436 617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960</w:t>
            </w:r>
          </w:p>
        </w:tc>
      </w:tr>
      <w:tr w:rsidR="000864F6" w:rsidRPr="00155AA0" w:rsidTr="00DC35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164 493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131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602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Малогородьковский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611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Машкинский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247 309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210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198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919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Наумов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366 917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313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740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Платавский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557 946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476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448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175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Прилепский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647 835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595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497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298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Старобелицкий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1D699C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294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1D699C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282</w:t>
            </w:r>
            <w:r w:rsidR="00DC356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611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0864F6" w:rsidP="001D699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95349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Итого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1D699C" w:rsidP="00BB6F22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5 303 760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1D699C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561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1D699C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243</w:t>
            </w:r>
            <w:r w:rsidR="00DC356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008</w:t>
            </w:r>
          </w:p>
        </w:tc>
      </w:tr>
    </w:tbl>
    <w:p w:rsidR="008E55C5" w:rsidRPr="008C2255" w:rsidRDefault="008E55C5" w:rsidP="008E55C5">
      <w:pPr>
        <w:pStyle w:val="a3"/>
        <w:rPr>
          <w:rFonts w:ascii="Times New Roman" w:hAnsi="Times New Roman"/>
          <w:sz w:val="28"/>
          <w:szCs w:val="28"/>
          <w:lang w:val="en-US" w:eastAsia="en-US"/>
        </w:rPr>
      </w:pPr>
    </w:p>
    <w:p w:rsidR="004179EF" w:rsidRDefault="004179EF"/>
    <w:sectPr w:rsidR="004179EF" w:rsidSect="00254B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69"/>
    <w:rsid w:val="000864F6"/>
    <w:rsid w:val="001043B4"/>
    <w:rsid w:val="001D699C"/>
    <w:rsid w:val="001F494B"/>
    <w:rsid w:val="00200FC4"/>
    <w:rsid w:val="00254BD6"/>
    <w:rsid w:val="002A6C19"/>
    <w:rsid w:val="004179EF"/>
    <w:rsid w:val="00517F33"/>
    <w:rsid w:val="005309C7"/>
    <w:rsid w:val="00576B54"/>
    <w:rsid w:val="005B5C7F"/>
    <w:rsid w:val="00650DAF"/>
    <w:rsid w:val="00670C1B"/>
    <w:rsid w:val="006973DB"/>
    <w:rsid w:val="006E78A5"/>
    <w:rsid w:val="00773CED"/>
    <w:rsid w:val="007A7A41"/>
    <w:rsid w:val="007D2B69"/>
    <w:rsid w:val="007F5857"/>
    <w:rsid w:val="008E55C5"/>
    <w:rsid w:val="009134EE"/>
    <w:rsid w:val="00950EA2"/>
    <w:rsid w:val="00953499"/>
    <w:rsid w:val="00A63333"/>
    <w:rsid w:val="00AD1162"/>
    <w:rsid w:val="00AF2EAB"/>
    <w:rsid w:val="00B758CB"/>
    <w:rsid w:val="00BB112F"/>
    <w:rsid w:val="00BB6F22"/>
    <w:rsid w:val="00C12AC5"/>
    <w:rsid w:val="00C305D0"/>
    <w:rsid w:val="00C46F1C"/>
    <w:rsid w:val="00C918B7"/>
    <w:rsid w:val="00CD08A0"/>
    <w:rsid w:val="00D121A1"/>
    <w:rsid w:val="00DC3560"/>
    <w:rsid w:val="00F56425"/>
    <w:rsid w:val="00FE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090D-A026-438B-92E9-1612463D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2022-11-14T11:55:00Z</cp:lastPrinted>
  <dcterms:created xsi:type="dcterms:W3CDTF">2022-11-14T11:56:00Z</dcterms:created>
  <dcterms:modified xsi:type="dcterms:W3CDTF">2024-09-04T12:25:00Z</dcterms:modified>
</cp:coreProperties>
</file>