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</w:t>
      </w:r>
      <w:r w:rsidR="009646EF">
        <w:rPr>
          <w:rFonts w:ascii="Times New Roman" w:hAnsi="Times New Roman"/>
          <w:sz w:val="28"/>
          <w:szCs w:val="28"/>
          <w:lang w:eastAsia="en-US"/>
        </w:rPr>
        <w:t xml:space="preserve"> решению</w:t>
      </w:r>
      <w:r w:rsidR="00FB1626">
        <w:rPr>
          <w:rFonts w:ascii="Times New Roman" w:hAnsi="Times New Roman"/>
          <w:sz w:val="28"/>
          <w:szCs w:val="28"/>
          <w:lang w:eastAsia="en-US"/>
        </w:rPr>
        <w:t xml:space="preserve"> Представительного </w:t>
      </w:r>
      <w:r w:rsidRPr="00A63333">
        <w:rPr>
          <w:rFonts w:ascii="Times New Roman" w:hAnsi="Times New Roman"/>
          <w:sz w:val="28"/>
          <w:szCs w:val="28"/>
          <w:lang w:eastAsia="en-US"/>
        </w:rPr>
        <w:t>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Конышевского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«  </w:t>
      </w:r>
      <w:r w:rsidR="009646EF">
        <w:rPr>
          <w:rFonts w:ascii="Times New Roman" w:hAnsi="Times New Roman"/>
          <w:sz w:val="28"/>
          <w:szCs w:val="28"/>
          <w:lang w:eastAsia="en-US"/>
        </w:rPr>
        <w:t>23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  »</w:t>
      </w:r>
      <w:r w:rsidR="00B758CB">
        <w:rPr>
          <w:rFonts w:ascii="Times New Roman" w:hAnsi="Times New Roman"/>
          <w:sz w:val="28"/>
          <w:szCs w:val="28"/>
          <w:lang w:eastAsia="en-US"/>
        </w:rPr>
        <w:t xml:space="preserve">декабря 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D047B7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9646EF">
        <w:rPr>
          <w:rFonts w:ascii="Times New Roman" w:hAnsi="Times New Roman"/>
          <w:sz w:val="28"/>
          <w:szCs w:val="28"/>
          <w:lang w:eastAsia="en-US"/>
        </w:rPr>
        <w:t>22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онышевского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D047B7">
        <w:rPr>
          <w:rFonts w:ascii="Times New Roman" w:hAnsi="Times New Roman"/>
          <w:sz w:val="28"/>
          <w:szCs w:val="28"/>
          <w:lang w:eastAsia="en-US"/>
        </w:rPr>
        <w:t>5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D047B7">
        <w:rPr>
          <w:rFonts w:ascii="Times New Roman" w:hAnsi="Times New Roman"/>
          <w:sz w:val="28"/>
          <w:szCs w:val="28"/>
          <w:lang w:eastAsia="en-US"/>
        </w:rPr>
        <w:t>6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D047B7">
        <w:rPr>
          <w:rFonts w:ascii="Times New Roman" w:hAnsi="Times New Roman"/>
          <w:sz w:val="28"/>
          <w:szCs w:val="28"/>
          <w:lang w:eastAsia="en-US"/>
        </w:rPr>
        <w:t>7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Pr="00B758CB" w:rsidRDefault="002932CB" w:rsidP="008E55C5">
      <w:pPr>
        <w:pStyle w:val="a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>( в редакции решения от 12 февраля 2025г. № 29)</w:t>
      </w:r>
    </w:p>
    <w:p w:rsidR="007A7A41" w:rsidRDefault="007A7A41" w:rsidP="007A7A41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7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2A6C19">
      <w:pPr>
        <w:pStyle w:val="a3"/>
        <w:jc w:val="right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r w:rsidRPr="008C2255">
        <w:rPr>
          <w:rFonts w:ascii="Times New Roman" w:hAnsi="Times New Roman"/>
          <w:sz w:val="28"/>
          <w:szCs w:val="28"/>
          <w:lang w:val="en-US" w:eastAsia="en-US"/>
        </w:rPr>
        <w:t>рублей)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517F33" w:rsidRPr="008C2255" w:rsidTr="00DC356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Конышевка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1 801 524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1 531 295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1 441 219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407 169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346 094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325 735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437 244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371 657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349 795</w:t>
            </w:r>
          </w:p>
        </w:tc>
      </w:tr>
      <w:tr w:rsidR="000864F6" w:rsidRPr="00155AA0" w:rsidTr="00DC35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155  002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124 001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341 621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290 378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273 297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242 142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205 821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26551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193 </w:t>
            </w:r>
            <w:r w:rsidR="00265518">
              <w:rPr>
                <w:rFonts w:ascii="Times New Roman" w:hAnsi="Times New Roman"/>
                <w:sz w:val="28"/>
                <w:szCs w:val="28"/>
                <w:lang w:eastAsia="en-US"/>
              </w:rPr>
              <w:t>714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376 323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319 874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301 058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559 857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475 879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447 886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609 982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518 484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487 986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349 332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296 933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279 466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D047B7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5 280 196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D047B7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4 488 167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D047B7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4 224 157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864F6"/>
    <w:rsid w:val="001043B4"/>
    <w:rsid w:val="001D699C"/>
    <w:rsid w:val="001F494B"/>
    <w:rsid w:val="00200FC4"/>
    <w:rsid w:val="00254BD6"/>
    <w:rsid w:val="00265518"/>
    <w:rsid w:val="002932CB"/>
    <w:rsid w:val="002A6C19"/>
    <w:rsid w:val="004179EF"/>
    <w:rsid w:val="00517F33"/>
    <w:rsid w:val="005309C7"/>
    <w:rsid w:val="00576B54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E55C5"/>
    <w:rsid w:val="009134EE"/>
    <w:rsid w:val="00950EA2"/>
    <w:rsid w:val="00953499"/>
    <w:rsid w:val="009646EF"/>
    <w:rsid w:val="00A63333"/>
    <w:rsid w:val="00AD1162"/>
    <w:rsid w:val="00AF2EAB"/>
    <w:rsid w:val="00B758CB"/>
    <w:rsid w:val="00BB112F"/>
    <w:rsid w:val="00BB6F22"/>
    <w:rsid w:val="00C12AC5"/>
    <w:rsid w:val="00C305D0"/>
    <w:rsid w:val="00C46F1C"/>
    <w:rsid w:val="00C918B7"/>
    <w:rsid w:val="00CD08A0"/>
    <w:rsid w:val="00D047B7"/>
    <w:rsid w:val="00D121A1"/>
    <w:rsid w:val="00DC3560"/>
    <w:rsid w:val="00F56425"/>
    <w:rsid w:val="00FB1626"/>
    <w:rsid w:val="00FE78C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AA58-E1E1-4DB9-BE4F-81CA56E4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2025-01-16T13:05:00Z</cp:lastPrinted>
  <dcterms:created xsi:type="dcterms:W3CDTF">2024-11-02T08:43:00Z</dcterms:created>
  <dcterms:modified xsi:type="dcterms:W3CDTF">2025-02-18T07:43:00Z</dcterms:modified>
</cp:coreProperties>
</file>